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B9C7" w14:textId="77777777" w:rsidR="00351FB9" w:rsidRPr="0010571B" w:rsidRDefault="00351FB9" w:rsidP="00351FB9">
      <w:pPr>
        <w:widowControl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 w:rsidRPr="0010571B">
        <w:rPr>
          <w:rStyle w:val="fontstyle01"/>
          <w:rFonts w:ascii="Times New Roman" w:eastAsia="方正小标宋简体" w:hAnsi="Times New Roman" w:hint="default"/>
          <w:sz w:val="36"/>
          <w:szCs w:val="36"/>
        </w:rPr>
        <w:t>2022</w:t>
      </w:r>
      <w:r w:rsidRPr="0010571B">
        <w:rPr>
          <w:rStyle w:val="fontstyle01"/>
          <w:rFonts w:ascii="Times New Roman" w:eastAsia="方正小标宋简体" w:hAnsi="Times New Roman" w:hint="default"/>
          <w:sz w:val="36"/>
          <w:szCs w:val="36"/>
        </w:rPr>
        <w:t>～</w:t>
      </w:r>
      <w:r w:rsidRPr="0010571B">
        <w:rPr>
          <w:rStyle w:val="fontstyle01"/>
          <w:rFonts w:ascii="Times New Roman" w:eastAsia="方正小标宋简体" w:hAnsi="Times New Roman" w:hint="default"/>
          <w:sz w:val="36"/>
          <w:szCs w:val="36"/>
        </w:rPr>
        <w:t>2023</w:t>
      </w:r>
      <w:r w:rsidRPr="0010571B">
        <w:rPr>
          <w:rStyle w:val="fontstyle01"/>
          <w:rFonts w:ascii="Times New Roman" w:eastAsia="方正小标宋简体" w:hAnsi="Times New Roman" w:hint="default"/>
          <w:sz w:val="36"/>
          <w:szCs w:val="36"/>
        </w:rPr>
        <w:t>学年度第一学期</w:t>
      </w:r>
      <w:r>
        <w:rPr>
          <w:rStyle w:val="fontstyle01"/>
          <w:rFonts w:ascii="Times New Roman" w:eastAsia="方正小标宋简体" w:hAnsi="Times New Roman" w:hint="default"/>
          <w:sz w:val="36"/>
          <w:szCs w:val="36"/>
        </w:rPr>
        <w:t>期末</w:t>
      </w:r>
      <w:r w:rsidRPr="0010571B">
        <w:rPr>
          <w:rStyle w:val="fontstyle01"/>
          <w:rFonts w:ascii="Times New Roman" w:eastAsia="方正小标宋简体" w:hAnsi="Times New Roman" w:hint="default"/>
          <w:sz w:val="36"/>
          <w:szCs w:val="36"/>
        </w:rPr>
        <w:t>线上</w:t>
      </w:r>
      <w:r w:rsidRPr="0010571B">
        <w:rPr>
          <w:rFonts w:ascii="Times New Roman" w:eastAsia="方正小标宋简体" w:hAnsi="Times New Roman"/>
          <w:color w:val="000000"/>
          <w:sz w:val="36"/>
          <w:szCs w:val="36"/>
        </w:rPr>
        <w:t>考试考生须知</w:t>
      </w:r>
    </w:p>
    <w:p w14:paraId="7A04D5E4" w14:textId="77777777" w:rsidR="00351FB9" w:rsidRPr="0010571B" w:rsidRDefault="00351FB9" w:rsidP="00351FB9">
      <w:pPr>
        <w:pStyle w:val="a5"/>
        <w:widowControl/>
        <w:spacing w:beforeAutospacing="0" w:afterAutospacing="0" w:line="560" w:lineRule="exact"/>
        <w:ind w:firstLine="480"/>
        <w:jc w:val="both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268E7A6D" w14:textId="77777777" w:rsidR="00351FB9" w:rsidRPr="000941A1" w:rsidRDefault="00351FB9" w:rsidP="00351FB9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为便于考生顺利、高效地完成线上考试，请各位考生务必仔细阅读以下相关</w:t>
      </w:r>
      <w:r w:rsidRPr="000941A1">
        <w:rPr>
          <w:rFonts w:ascii="仿宋" w:eastAsia="仿宋" w:hAnsi="仿宋" w:hint="eastAsia"/>
          <w:color w:val="000000"/>
          <w:sz w:val="28"/>
          <w:szCs w:val="28"/>
        </w:rPr>
        <w:t>要求</w:t>
      </w:r>
      <w:r w:rsidRPr="000941A1">
        <w:rPr>
          <w:rFonts w:ascii="仿宋" w:eastAsia="仿宋" w:hAnsi="仿宋"/>
          <w:color w:val="000000"/>
          <w:sz w:val="28"/>
          <w:szCs w:val="28"/>
        </w:rPr>
        <w:t>：</w:t>
      </w:r>
    </w:p>
    <w:p w14:paraId="42FB5EF8" w14:textId="77777777" w:rsidR="00351FB9" w:rsidRPr="0010571B" w:rsidRDefault="00351FB9" w:rsidP="00351FB9">
      <w:pPr>
        <w:pStyle w:val="a5"/>
        <w:widowControl/>
        <w:spacing w:beforeAutospacing="0" w:afterAutospacing="0" w:line="560" w:lineRule="exact"/>
        <w:ind w:firstLineChars="200" w:firstLine="640"/>
        <w:jc w:val="both"/>
        <w:textAlignment w:val="baseline"/>
        <w:rPr>
          <w:rFonts w:ascii="Times New Roman" w:eastAsia="黑体" w:hAnsi="Times New Roman"/>
          <w:color w:val="000000"/>
          <w:sz w:val="32"/>
          <w:szCs w:val="32"/>
        </w:rPr>
      </w:pPr>
      <w:r w:rsidRPr="0010571B">
        <w:rPr>
          <w:rFonts w:ascii="Times New Roman" w:eastAsia="黑体" w:hAnsi="Times New Roman"/>
          <w:color w:val="000000"/>
          <w:sz w:val="32"/>
          <w:szCs w:val="32"/>
        </w:rPr>
        <w:t>一、考试设备及网络要求</w:t>
      </w:r>
    </w:p>
    <w:p w14:paraId="407732D9" w14:textId="534FB0C3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1.考生</w:t>
      </w:r>
      <w:r w:rsidRPr="000941A1">
        <w:rPr>
          <w:rFonts w:ascii="仿宋" w:eastAsia="仿宋" w:hAnsi="仿宋" w:hint="eastAsia"/>
          <w:color w:val="000000"/>
          <w:sz w:val="28"/>
          <w:szCs w:val="28"/>
        </w:rPr>
        <w:t>须</w:t>
      </w:r>
      <w:r w:rsidRPr="000941A1">
        <w:rPr>
          <w:rFonts w:ascii="仿宋" w:eastAsia="仿宋" w:hAnsi="仿宋"/>
          <w:color w:val="000000"/>
          <w:sz w:val="28"/>
          <w:szCs w:val="28"/>
        </w:rPr>
        <w:t>按任课老师要求，自行准备笔记本电脑、手机或Pad考试设备参加考试</w:t>
      </w:r>
      <w:r w:rsidR="00392128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0941A1">
        <w:rPr>
          <w:rFonts w:ascii="仿宋" w:eastAsia="仿宋" w:hAnsi="仿宋"/>
          <w:color w:val="000000"/>
          <w:sz w:val="28"/>
          <w:szCs w:val="28"/>
        </w:rPr>
        <w:t>考试设备须带有可正常工作的摄像及语音设备（内置或外接均可），拍摄范围至少完整覆盖考生桌面以上部分和考生半身正面；开考前，考生应关闭电脑上无关网页和软件，包括安全卫士、电脑管家及QQ、</w:t>
      </w:r>
      <w:proofErr w:type="gramStart"/>
      <w:r w:rsidRPr="000941A1">
        <w:rPr>
          <w:rFonts w:ascii="仿宋" w:eastAsia="仿宋" w:hAnsi="仿宋"/>
          <w:color w:val="000000"/>
          <w:sz w:val="28"/>
          <w:szCs w:val="28"/>
        </w:rPr>
        <w:t>微信等</w:t>
      </w:r>
      <w:proofErr w:type="gramEnd"/>
      <w:r w:rsidRPr="000941A1">
        <w:rPr>
          <w:rFonts w:ascii="仿宋" w:eastAsia="仿宋" w:hAnsi="仿宋"/>
          <w:color w:val="000000"/>
          <w:sz w:val="28"/>
          <w:szCs w:val="28"/>
        </w:rPr>
        <w:t>各类通讯软件，浏览器建议</w:t>
      </w:r>
      <w:proofErr w:type="gramStart"/>
      <w:r w:rsidRPr="000941A1">
        <w:rPr>
          <w:rFonts w:ascii="仿宋" w:eastAsia="仿宋" w:hAnsi="仿宋"/>
          <w:color w:val="000000"/>
          <w:sz w:val="28"/>
          <w:szCs w:val="28"/>
        </w:rPr>
        <w:t>使用谷歌</w:t>
      </w:r>
      <w:proofErr w:type="gramEnd"/>
      <w:r w:rsidRPr="000941A1">
        <w:rPr>
          <w:rFonts w:ascii="仿宋" w:eastAsia="仿宋" w:hAnsi="仿宋"/>
          <w:color w:val="000000"/>
          <w:sz w:val="28"/>
          <w:szCs w:val="28"/>
        </w:rPr>
        <w:t xml:space="preserve"> Chrome 浏览器。</w:t>
      </w:r>
    </w:p>
    <w:p w14:paraId="37E6981B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注：在考试过程中如因其他程序出现弹窗、卡顿等问题，导致考生被系统判定为违纪或影响考生作答，责任由考生自负。</w:t>
      </w:r>
    </w:p>
    <w:p w14:paraId="24662584" w14:textId="1AF34BB6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2.考试期间须使用稳定的有线或无线宽带网络</w:t>
      </w:r>
      <w:r w:rsidR="00392128">
        <w:rPr>
          <w:rFonts w:ascii="仿宋" w:eastAsia="仿宋" w:hAnsi="仿宋" w:hint="eastAsia"/>
          <w:color w:val="000000"/>
          <w:sz w:val="28"/>
          <w:szCs w:val="28"/>
        </w:rPr>
        <w:t>，保证正常</w:t>
      </w:r>
      <w:r w:rsidRPr="000941A1">
        <w:rPr>
          <w:rFonts w:ascii="仿宋" w:eastAsia="仿宋" w:hAnsi="仿宋"/>
          <w:color w:val="000000"/>
          <w:sz w:val="28"/>
          <w:szCs w:val="28"/>
        </w:rPr>
        <w:t>供电。</w:t>
      </w:r>
    </w:p>
    <w:p w14:paraId="7DBA0D65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3.考试场所须为安静的封闭环境，光线充足（不可逆光）、均匀，避免监控画面过暗或过亮。考试背景需保持整洁，考生需要保证双手及肩部以上全部呈现在摄像头可视范围内。</w:t>
      </w:r>
    </w:p>
    <w:p w14:paraId="65A0D0BA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4.使用双机位监</w:t>
      </w:r>
      <w:r w:rsidRPr="000941A1">
        <w:rPr>
          <w:rFonts w:ascii="仿宋" w:eastAsia="仿宋" w:hAnsi="仿宋" w:hint="eastAsia"/>
          <w:color w:val="000000"/>
          <w:sz w:val="28"/>
          <w:szCs w:val="28"/>
        </w:rPr>
        <w:t>考</w:t>
      </w:r>
      <w:r w:rsidRPr="000941A1">
        <w:rPr>
          <w:rFonts w:ascii="仿宋" w:eastAsia="仿宋" w:hAnsi="仿宋"/>
          <w:color w:val="000000"/>
          <w:sz w:val="28"/>
          <w:szCs w:val="28"/>
        </w:rPr>
        <w:t>的考试，提前按要求设置好监控设备。如下图所示：</w:t>
      </w:r>
    </w:p>
    <w:p w14:paraId="65746548" w14:textId="77777777" w:rsidR="00351FB9" w:rsidRPr="0010571B" w:rsidRDefault="00351FB9" w:rsidP="00351FB9">
      <w:pPr>
        <w:pStyle w:val="a5"/>
        <w:widowControl/>
        <w:spacing w:beforeAutospacing="0" w:afterAutospacing="0" w:line="560" w:lineRule="exact"/>
        <w:ind w:firstLine="482"/>
        <w:jc w:val="both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10571B"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</w:p>
    <w:p w14:paraId="3D5E62B5" w14:textId="77777777" w:rsidR="00351FB9" w:rsidRPr="0010571B" w:rsidRDefault="00351FB9" w:rsidP="00351FB9">
      <w:pPr>
        <w:pStyle w:val="a5"/>
        <w:widowControl/>
        <w:spacing w:beforeAutospacing="0" w:afterAutospacing="0" w:line="560" w:lineRule="exact"/>
        <w:ind w:firstLine="482"/>
        <w:jc w:val="both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68FD94A4" w14:textId="77777777" w:rsidR="00351FB9" w:rsidRPr="0010571B" w:rsidRDefault="00351FB9" w:rsidP="00351FB9">
      <w:pPr>
        <w:pStyle w:val="a5"/>
        <w:widowControl/>
        <w:spacing w:beforeAutospacing="0" w:afterAutospacing="0" w:line="560" w:lineRule="exact"/>
        <w:ind w:firstLine="482"/>
        <w:jc w:val="both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633C3E14" w14:textId="77777777" w:rsidR="00351FB9" w:rsidRPr="0010571B" w:rsidRDefault="00351FB9" w:rsidP="00351FB9">
      <w:pPr>
        <w:pStyle w:val="a5"/>
        <w:widowControl/>
        <w:spacing w:beforeAutospacing="0" w:afterAutospacing="0" w:line="560" w:lineRule="exact"/>
        <w:ind w:firstLine="482"/>
        <w:jc w:val="both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192671B1" w14:textId="77777777" w:rsidR="00351FB9" w:rsidRPr="0010571B" w:rsidRDefault="00351FB9" w:rsidP="00351FB9">
      <w:pPr>
        <w:pStyle w:val="a5"/>
        <w:widowControl/>
        <w:spacing w:beforeAutospacing="0" w:afterAutospacing="0" w:line="560" w:lineRule="exact"/>
        <w:ind w:firstLine="482"/>
        <w:jc w:val="both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2E44068" w14:textId="77777777" w:rsidR="00351FB9" w:rsidRPr="0010571B" w:rsidRDefault="00351FB9" w:rsidP="00351FB9">
      <w:pPr>
        <w:pStyle w:val="a5"/>
        <w:widowControl/>
        <w:spacing w:beforeAutospacing="0" w:afterAutospacing="0" w:line="360" w:lineRule="auto"/>
        <w:ind w:firstLine="482"/>
        <w:jc w:val="both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10571B">
        <w:rPr>
          <w:noProof/>
        </w:rPr>
        <w:lastRenderedPageBreak/>
        <w:drawing>
          <wp:inline distT="0" distB="0" distL="0" distR="0" wp14:anchorId="1000BF8C" wp14:editId="07C108DF">
            <wp:extent cx="4037330" cy="3562985"/>
            <wp:effectExtent l="0" t="0" r="1270" b="0"/>
            <wp:docPr id="1" name="图片 1" descr="C:\Users\1\Documents\Tencent Files\112556861\Image\C2C\635F9D6724BA472CE52027819CF4E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Tencent Files\112556861\Image\C2C\635F9D6724BA472CE52027819CF4E3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7BCF5" w14:textId="77777777" w:rsidR="00351FB9" w:rsidRPr="0010571B" w:rsidRDefault="00351FB9" w:rsidP="00351FB9">
      <w:pPr>
        <w:pStyle w:val="a5"/>
        <w:widowControl/>
        <w:spacing w:beforeAutospacing="0" w:afterAutospacing="0" w:line="360" w:lineRule="auto"/>
        <w:ind w:firstLine="482"/>
        <w:jc w:val="both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10571B">
        <w:rPr>
          <w:rFonts w:ascii="Times New Roman" w:eastAsia="仿宋_GB2312" w:hAnsi="Times New Roman"/>
          <w:noProof/>
          <w:color w:val="000000"/>
          <w:sz w:val="32"/>
          <w:szCs w:val="32"/>
        </w:rPr>
        <w:drawing>
          <wp:inline distT="0" distB="0" distL="0" distR="0" wp14:anchorId="137E1088" wp14:editId="664CE9C0">
            <wp:extent cx="4045789" cy="3372427"/>
            <wp:effectExtent l="0" t="0" r="0" b="0"/>
            <wp:docPr id="27652" name="图片 7" descr="双机位示意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图片 7" descr="双机位示意图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982" cy="337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8E17E" w14:textId="77777777" w:rsidR="00351FB9" w:rsidRPr="0010571B" w:rsidRDefault="00351FB9" w:rsidP="00351FB9">
      <w:pPr>
        <w:pStyle w:val="a5"/>
        <w:widowControl/>
        <w:spacing w:beforeAutospacing="0" w:afterAutospacing="0" w:line="560" w:lineRule="exact"/>
        <w:ind w:firstLine="482"/>
        <w:jc w:val="both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D9F541E" w14:textId="77777777" w:rsidR="00351FB9" w:rsidRPr="0010571B" w:rsidRDefault="00351FB9" w:rsidP="00351FB9">
      <w:pPr>
        <w:pStyle w:val="a5"/>
        <w:widowControl/>
        <w:spacing w:beforeAutospacing="0" w:afterAutospacing="0" w:line="560" w:lineRule="exact"/>
        <w:ind w:firstLine="482"/>
        <w:jc w:val="both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646B0FB0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lastRenderedPageBreak/>
        <w:t>5.放置电脑的桌面应洁净平整，未经老师允许考试桌面上不允许摆放任何书籍、资料、影像资料、其他通讯设备和电子设备、零食、饮品等物品。</w:t>
      </w:r>
    </w:p>
    <w:p w14:paraId="7A45B876" w14:textId="77777777" w:rsidR="00351FB9" w:rsidRPr="0010571B" w:rsidRDefault="00351FB9" w:rsidP="00351FB9">
      <w:pPr>
        <w:pStyle w:val="a5"/>
        <w:widowControl/>
        <w:spacing w:beforeAutospacing="0" w:afterAutospacing="0" w:line="560" w:lineRule="exact"/>
        <w:ind w:firstLineChars="200" w:firstLine="640"/>
        <w:jc w:val="both"/>
        <w:textAlignment w:val="baseline"/>
        <w:rPr>
          <w:rFonts w:ascii="Times New Roman" w:eastAsia="黑体" w:hAnsi="Times New Roman"/>
          <w:color w:val="000000"/>
          <w:sz w:val="32"/>
          <w:szCs w:val="32"/>
        </w:rPr>
      </w:pPr>
      <w:r w:rsidRPr="0010571B">
        <w:rPr>
          <w:rFonts w:ascii="Times New Roman" w:eastAsia="黑体" w:hAnsi="Times New Roman"/>
          <w:color w:val="000000"/>
          <w:sz w:val="32"/>
          <w:szCs w:val="32"/>
        </w:rPr>
        <w:t>二、考试过程要求</w:t>
      </w:r>
    </w:p>
    <w:p w14:paraId="5FC28BCA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1</w:t>
      </w:r>
      <w:r w:rsidRPr="000941A1">
        <w:rPr>
          <w:rFonts w:ascii="仿宋" w:eastAsia="仿宋" w:hAnsi="仿宋" w:hint="eastAsia"/>
          <w:color w:val="000000"/>
          <w:sz w:val="28"/>
          <w:szCs w:val="28"/>
        </w:rPr>
        <w:t>.</w:t>
      </w:r>
      <w:r w:rsidRPr="000941A1">
        <w:rPr>
          <w:rFonts w:ascii="仿宋" w:eastAsia="仿宋" w:hAnsi="仿宋"/>
          <w:color w:val="000000"/>
          <w:sz w:val="28"/>
          <w:szCs w:val="28"/>
        </w:rPr>
        <w:t>正式开始考试前，考生须出示学生证或身份证核对考生身份，验证无误后再答题，否则取消考试资格。</w:t>
      </w:r>
    </w:p>
    <w:p w14:paraId="4579A737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2</w:t>
      </w:r>
      <w:r w:rsidRPr="000941A1">
        <w:rPr>
          <w:rFonts w:ascii="仿宋" w:eastAsia="仿宋" w:hAnsi="仿宋" w:hint="eastAsia"/>
          <w:color w:val="000000"/>
          <w:sz w:val="28"/>
          <w:szCs w:val="28"/>
        </w:rPr>
        <w:t>.</w:t>
      </w:r>
      <w:r w:rsidRPr="000941A1">
        <w:rPr>
          <w:rFonts w:ascii="仿宋" w:eastAsia="仿宋" w:hAnsi="仿宋"/>
          <w:color w:val="000000"/>
          <w:sz w:val="28"/>
          <w:szCs w:val="28"/>
        </w:rPr>
        <w:t>考试开始后不允许更换或离开考试</w:t>
      </w:r>
      <w:r w:rsidRPr="000941A1">
        <w:rPr>
          <w:rFonts w:ascii="仿宋" w:eastAsia="仿宋" w:hAnsi="仿宋" w:hint="eastAsia"/>
          <w:color w:val="000000"/>
          <w:sz w:val="28"/>
          <w:szCs w:val="28"/>
        </w:rPr>
        <w:t>区域</w:t>
      </w:r>
      <w:r w:rsidRPr="000941A1">
        <w:rPr>
          <w:rFonts w:ascii="仿宋" w:eastAsia="仿宋" w:hAnsi="仿宋"/>
          <w:color w:val="000000"/>
          <w:sz w:val="28"/>
          <w:szCs w:val="28"/>
        </w:rPr>
        <w:t>。考试期间如发生考试设备或网络故障，故障解决后，经过监考老师同意后，考生可重新进入考试继续作答。</w:t>
      </w:r>
    </w:p>
    <w:p w14:paraId="6710B2DC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3</w:t>
      </w:r>
      <w:r w:rsidRPr="000941A1">
        <w:rPr>
          <w:rFonts w:ascii="仿宋" w:eastAsia="仿宋" w:hAnsi="仿宋" w:hint="eastAsia"/>
          <w:color w:val="000000"/>
          <w:sz w:val="28"/>
          <w:szCs w:val="28"/>
        </w:rPr>
        <w:t>.</w:t>
      </w:r>
      <w:r w:rsidRPr="000941A1">
        <w:rPr>
          <w:rFonts w:ascii="仿宋" w:eastAsia="仿宋" w:hAnsi="仿宋"/>
          <w:color w:val="000000"/>
          <w:sz w:val="28"/>
          <w:szCs w:val="28"/>
        </w:rPr>
        <w:t>考试过程中不允许除考生外有任何人员进入考试区域。</w:t>
      </w:r>
    </w:p>
    <w:p w14:paraId="06AA7F83" w14:textId="77777777" w:rsidR="00351FB9" w:rsidRPr="0010571B" w:rsidRDefault="00351FB9" w:rsidP="00351FB9">
      <w:pPr>
        <w:pStyle w:val="a5"/>
        <w:widowControl/>
        <w:spacing w:beforeAutospacing="0" w:afterAutospacing="0" w:line="560" w:lineRule="exact"/>
        <w:ind w:firstLineChars="200" w:firstLine="640"/>
        <w:jc w:val="both"/>
        <w:textAlignment w:val="baseline"/>
        <w:rPr>
          <w:rFonts w:ascii="Times New Roman" w:eastAsia="黑体" w:hAnsi="Times New Roman"/>
          <w:color w:val="000000"/>
          <w:sz w:val="32"/>
          <w:szCs w:val="32"/>
        </w:rPr>
      </w:pPr>
      <w:r w:rsidRPr="0010571B">
        <w:rPr>
          <w:rFonts w:ascii="Times New Roman" w:eastAsia="黑体" w:hAnsi="Times New Roman"/>
          <w:color w:val="000000"/>
          <w:sz w:val="32"/>
          <w:szCs w:val="32"/>
        </w:rPr>
        <w:t>三、考试纪律要求</w:t>
      </w:r>
    </w:p>
    <w:p w14:paraId="55EA730B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考生应自觉遵守考试纪律，考生在考试过程中</w:t>
      </w:r>
      <w:r w:rsidRPr="00392128">
        <w:rPr>
          <w:rFonts w:ascii="仿宋" w:eastAsia="仿宋" w:hAnsi="仿宋"/>
          <w:b/>
          <w:bCs/>
          <w:color w:val="000000"/>
          <w:sz w:val="28"/>
          <w:szCs w:val="28"/>
        </w:rPr>
        <w:t>严禁</w:t>
      </w:r>
      <w:r w:rsidRPr="000941A1">
        <w:rPr>
          <w:rFonts w:ascii="仿宋" w:eastAsia="仿宋" w:hAnsi="仿宋"/>
          <w:color w:val="000000"/>
          <w:sz w:val="28"/>
          <w:szCs w:val="28"/>
        </w:rPr>
        <w:t>出现下列行为：</w:t>
      </w:r>
    </w:p>
    <w:p w14:paraId="1E4C5E84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1.伪造资料、身份信息，替代他人或委托他人代为参加考试。</w:t>
      </w:r>
    </w:p>
    <w:p w14:paraId="72D2A88B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2.摄像头监控实时图像中，出现无人考试状态。</w:t>
      </w:r>
    </w:p>
    <w:p w14:paraId="1698DE5A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3.截屏及切屏等。</w:t>
      </w:r>
    </w:p>
    <w:p w14:paraId="0196CDEF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4.考试环境内出现除考生外的其他人员，或通过他人协助进行作答。</w:t>
      </w:r>
    </w:p>
    <w:p w14:paraId="1166F5E3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5.考试过程中佩戴口罩、墨镜、帽子或夸张的首饰等饰品。</w:t>
      </w:r>
    </w:p>
    <w:p w14:paraId="35F3B173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6.</w:t>
      </w:r>
      <w:r w:rsidRPr="000941A1">
        <w:rPr>
          <w:rFonts w:ascii="仿宋" w:eastAsia="仿宋" w:hAnsi="仿宋" w:hint="eastAsia"/>
          <w:color w:val="000000"/>
          <w:sz w:val="28"/>
          <w:szCs w:val="28"/>
        </w:rPr>
        <w:t>故意</w:t>
      </w:r>
      <w:r w:rsidRPr="000941A1">
        <w:rPr>
          <w:rFonts w:ascii="仿宋" w:eastAsia="仿宋" w:hAnsi="仿宋"/>
          <w:color w:val="000000"/>
          <w:sz w:val="28"/>
          <w:szCs w:val="28"/>
        </w:rPr>
        <w:t>遮挡面部，遮挡、关闭监控摄像头、关闭音频，或离开座位、故意偏离摄像范围等逃避监考。</w:t>
      </w:r>
    </w:p>
    <w:p w14:paraId="60EB5FA8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7.闭卷考试期间翻看书籍、资料或使用其他手机、平板电脑、移动电子设备。</w:t>
      </w:r>
    </w:p>
    <w:p w14:paraId="40C18E24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8.抄录、传播试题内容，或通过图片、视频记录考试过程。</w:t>
      </w:r>
    </w:p>
    <w:p w14:paraId="5C76DA50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lastRenderedPageBreak/>
        <w:t>9.使用耳机，包括头戴式、入耳式耳机、</w:t>
      </w:r>
      <w:proofErr w:type="gramStart"/>
      <w:r w:rsidRPr="000941A1">
        <w:rPr>
          <w:rFonts w:ascii="仿宋" w:eastAsia="仿宋" w:hAnsi="仿宋"/>
          <w:color w:val="000000"/>
          <w:sz w:val="28"/>
          <w:szCs w:val="28"/>
        </w:rPr>
        <w:t>蓝牙耳机</w:t>
      </w:r>
      <w:proofErr w:type="gramEnd"/>
      <w:r w:rsidRPr="000941A1">
        <w:rPr>
          <w:rFonts w:ascii="仿宋" w:eastAsia="仿宋" w:hAnsi="仿宋"/>
          <w:color w:val="000000"/>
          <w:sz w:val="28"/>
          <w:szCs w:val="28"/>
        </w:rPr>
        <w:t>、</w:t>
      </w:r>
      <w:proofErr w:type="gramStart"/>
      <w:r w:rsidRPr="000941A1">
        <w:rPr>
          <w:rFonts w:ascii="仿宋" w:eastAsia="仿宋" w:hAnsi="仿宋"/>
          <w:color w:val="000000"/>
          <w:sz w:val="28"/>
          <w:szCs w:val="28"/>
        </w:rPr>
        <w:t>耳麦等</w:t>
      </w:r>
      <w:proofErr w:type="gramEnd"/>
      <w:r w:rsidRPr="000941A1">
        <w:rPr>
          <w:rFonts w:ascii="仿宋" w:eastAsia="仿宋" w:hAnsi="仿宋"/>
          <w:color w:val="000000"/>
          <w:sz w:val="28"/>
          <w:szCs w:val="28"/>
        </w:rPr>
        <w:t>各类接听设备。</w:t>
      </w:r>
    </w:p>
    <w:p w14:paraId="56A203BB" w14:textId="77777777" w:rsidR="00351FB9" w:rsidRPr="0010571B" w:rsidRDefault="00351FB9" w:rsidP="00351FB9">
      <w:pPr>
        <w:pStyle w:val="a5"/>
        <w:widowControl/>
        <w:spacing w:beforeAutospacing="0" w:afterAutospacing="0" w:line="560" w:lineRule="exact"/>
        <w:ind w:firstLineChars="200" w:firstLine="640"/>
        <w:jc w:val="both"/>
        <w:textAlignment w:val="baseline"/>
        <w:rPr>
          <w:rFonts w:ascii="Times New Roman" w:eastAsia="黑体" w:hAnsi="Times New Roman"/>
          <w:color w:val="000000"/>
          <w:sz w:val="32"/>
          <w:szCs w:val="32"/>
        </w:rPr>
      </w:pPr>
      <w:r w:rsidRPr="0010571B">
        <w:rPr>
          <w:rFonts w:ascii="Times New Roman" w:eastAsia="黑体" w:hAnsi="Times New Roman"/>
          <w:color w:val="000000"/>
          <w:sz w:val="32"/>
          <w:szCs w:val="32"/>
        </w:rPr>
        <w:t>四、特别提示</w:t>
      </w:r>
    </w:p>
    <w:p w14:paraId="20760084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/>
          <w:color w:val="000000"/>
          <w:sz w:val="28"/>
          <w:szCs w:val="28"/>
        </w:rPr>
        <w:t>模拟测试是发现考生电脑设备、移动设备和网络环境是否存在问题并解决问题的关键环节，请考生积极联系任课老师，认真参加模拟测试，熟悉考试流程，确认应考的相关设备正常。</w:t>
      </w:r>
    </w:p>
    <w:p w14:paraId="69FE8AC9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14:paraId="651F421E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14:paraId="7B3877D3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14:paraId="4059CE51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right="1120" w:firstLineChars="200" w:firstLine="560"/>
        <w:jc w:val="right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 w:hint="eastAsia"/>
          <w:color w:val="000000"/>
          <w:sz w:val="28"/>
          <w:szCs w:val="28"/>
        </w:rPr>
        <w:t>本科生院</w:t>
      </w:r>
    </w:p>
    <w:p w14:paraId="504CCC39" w14:textId="77777777" w:rsidR="00351FB9" w:rsidRPr="000941A1" w:rsidRDefault="00351FB9" w:rsidP="000941A1">
      <w:pPr>
        <w:pStyle w:val="a5"/>
        <w:widowControl/>
        <w:spacing w:beforeAutospacing="0" w:afterAutospacing="0" w:line="560" w:lineRule="exact"/>
        <w:ind w:right="560" w:firstLineChars="200" w:firstLine="560"/>
        <w:jc w:val="right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0941A1">
        <w:rPr>
          <w:rFonts w:ascii="仿宋" w:eastAsia="仿宋" w:hAnsi="仿宋" w:hint="eastAsia"/>
          <w:color w:val="000000"/>
          <w:sz w:val="28"/>
          <w:szCs w:val="28"/>
        </w:rPr>
        <w:t>2022年12月10日</w:t>
      </w:r>
    </w:p>
    <w:p w14:paraId="2D437588" w14:textId="77777777" w:rsidR="00E6218D" w:rsidRDefault="00E6218D"/>
    <w:sectPr w:rsidR="00E6218D" w:rsidSect="00351FB9">
      <w:footerReference w:type="default" r:id="rId8"/>
      <w:type w:val="continuous"/>
      <w:pgSz w:w="11906" w:h="16838"/>
      <w:pgMar w:top="2098" w:right="1474" w:bottom="1814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ADAC" w14:textId="77777777" w:rsidR="00FF1E64" w:rsidRDefault="00FF1E64">
      <w:r>
        <w:separator/>
      </w:r>
    </w:p>
  </w:endnote>
  <w:endnote w:type="continuationSeparator" w:id="0">
    <w:p w14:paraId="007E137B" w14:textId="77777777" w:rsidR="00FF1E64" w:rsidRDefault="00FF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420167"/>
      <w:docPartObj>
        <w:docPartGallery w:val="AutoText"/>
      </w:docPartObj>
    </w:sdtPr>
    <w:sdtEndPr/>
    <w:sdtContent>
      <w:p w14:paraId="1DAA7B34" w14:textId="77777777" w:rsidR="004E0496" w:rsidRDefault="00351F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1FB9">
          <w:rPr>
            <w:noProof/>
            <w:lang w:val="zh-CN"/>
          </w:rPr>
          <w:t>4</w:t>
        </w:r>
        <w:r>
          <w:fldChar w:fldCharType="end"/>
        </w:r>
      </w:p>
    </w:sdtContent>
  </w:sdt>
  <w:p w14:paraId="304539F5" w14:textId="77777777" w:rsidR="004E0496" w:rsidRDefault="00FF1E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1FA0" w14:textId="77777777" w:rsidR="00FF1E64" w:rsidRDefault="00FF1E64">
      <w:r>
        <w:separator/>
      </w:r>
    </w:p>
  </w:footnote>
  <w:footnote w:type="continuationSeparator" w:id="0">
    <w:p w14:paraId="38540D66" w14:textId="77777777" w:rsidR="00FF1E64" w:rsidRDefault="00FF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420"/>
  <w:drawingGridHorizontalSpacing w:val="160"/>
  <w:drawingGridVerticalSpacing w:val="53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FB9"/>
    <w:rsid w:val="000941A1"/>
    <w:rsid w:val="00351FB9"/>
    <w:rsid w:val="00392128"/>
    <w:rsid w:val="003F66EA"/>
    <w:rsid w:val="00437A94"/>
    <w:rsid w:val="004C3A8F"/>
    <w:rsid w:val="00696270"/>
    <w:rsid w:val="006F0C0B"/>
    <w:rsid w:val="008E7825"/>
    <w:rsid w:val="0093784F"/>
    <w:rsid w:val="009A0477"/>
    <w:rsid w:val="00B70779"/>
    <w:rsid w:val="00BD057B"/>
    <w:rsid w:val="00C9618C"/>
    <w:rsid w:val="00CE36AE"/>
    <w:rsid w:val="00D54346"/>
    <w:rsid w:val="00E6218D"/>
    <w:rsid w:val="00E64F8C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604D"/>
  <w15:docId w15:val="{ABD3C53E-9462-4CA9-BFCA-40F87346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1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51FB9"/>
    <w:rPr>
      <w:sz w:val="18"/>
      <w:szCs w:val="18"/>
    </w:rPr>
  </w:style>
  <w:style w:type="paragraph" w:styleId="a5">
    <w:name w:val="Normal (Web)"/>
    <w:basedOn w:val="a"/>
    <w:rsid w:val="00351FB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style01">
    <w:name w:val="fontstyle01"/>
    <w:basedOn w:val="a0"/>
    <w:rsid w:val="00351FB9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51FB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51F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WUST</cp:lastModifiedBy>
  <cp:revision>3</cp:revision>
  <dcterms:created xsi:type="dcterms:W3CDTF">2022-12-14T01:43:00Z</dcterms:created>
  <dcterms:modified xsi:type="dcterms:W3CDTF">2022-12-14T03:50:00Z</dcterms:modified>
</cp:coreProperties>
</file>