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2E8A1" w14:textId="1C234924" w:rsidR="009745DA" w:rsidRDefault="009745DA"/>
    <w:p w14:paraId="69E35825" w14:textId="681CAF25" w:rsidR="001132C3" w:rsidRPr="001132C3" w:rsidRDefault="001132C3" w:rsidP="001132C3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1132C3">
        <w:rPr>
          <w:rFonts w:asciiTheme="minorEastAsia" w:hAnsiTheme="minorEastAsia" w:hint="eastAsia"/>
          <w:b/>
          <w:bCs/>
          <w:sz w:val="36"/>
          <w:szCs w:val="36"/>
        </w:rPr>
        <w:t>关于开展2022年暑期教师研修的通知</w:t>
      </w:r>
    </w:p>
    <w:p w14:paraId="2F781E92" w14:textId="31E636AE" w:rsidR="001132C3" w:rsidRPr="001132C3" w:rsidRDefault="001132C3">
      <w:pPr>
        <w:rPr>
          <w:rFonts w:ascii="仿宋_GB2312" w:eastAsia="仿宋_GB2312"/>
          <w:sz w:val="32"/>
          <w:szCs w:val="32"/>
        </w:rPr>
      </w:pPr>
      <w:r w:rsidRPr="001132C3">
        <w:rPr>
          <w:rFonts w:ascii="仿宋_GB2312" w:eastAsia="仿宋_GB2312" w:hint="eastAsia"/>
          <w:sz w:val="32"/>
          <w:szCs w:val="32"/>
        </w:rPr>
        <w:t>各学院（部），各位老师：</w:t>
      </w:r>
    </w:p>
    <w:p w14:paraId="67CC87AD" w14:textId="5B1B31BE" w:rsidR="001132C3" w:rsidRDefault="001132C3" w:rsidP="00B7678D">
      <w:pPr>
        <w:ind w:firstLine="645"/>
        <w:rPr>
          <w:rFonts w:ascii="仿宋_GB2312" w:eastAsia="仿宋_GB2312"/>
          <w:sz w:val="32"/>
          <w:szCs w:val="32"/>
        </w:rPr>
      </w:pPr>
      <w:r w:rsidRPr="001132C3">
        <w:rPr>
          <w:rFonts w:ascii="仿宋_GB2312" w:eastAsia="仿宋_GB2312" w:hint="eastAsia"/>
          <w:sz w:val="32"/>
          <w:szCs w:val="32"/>
        </w:rPr>
        <w:t>近日湖北省教育厅办公室下发了《关于开展2022年暑期教师研修的通知》（</w:t>
      </w:r>
      <w:proofErr w:type="gramStart"/>
      <w:r w:rsidRPr="001132C3">
        <w:rPr>
          <w:rFonts w:ascii="仿宋_GB2312" w:eastAsia="仿宋_GB2312" w:hint="eastAsia"/>
          <w:sz w:val="32"/>
          <w:szCs w:val="32"/>
        </w:rPr>
        <w:t>鄂教师</w:t>
      </w:r>
      <w:proofErr w:type="gramEnd"/>
      <w:r w:rsidRPr="001132C3">
        <w:rPr>
          <w:rFonts w:ascii="仿宋_GB2312" w:eastAsia="仿宋_GB2312" w:hint="eastAsia"/>
          <w:sz w:val="32"/>
          <w:szCs w:val="32"/>
        </w:rPr>
        <w:t>办函[2022]13号）</w:t>
      </w:r>
      <w:r>
        <w:rPr>
          <w:rFonts w:ascii="仿宋_GB2312" w:eastAsia="仿宋_GB2312" w:hint="eastAsia"/>
          <w:sz w:val="32"/>
          <w:szCs w:val="32"/>
        </w:rPr>
        <w:t>，为提升教师思想政治素质、师德师风、教书育人及教育教学能力，推动教师队伍数字化转型，</w:t>
      </w:r>
      <w:r w:rsidR="00E95E79">
        <w:rPr>
          <w:rFonts w:ascii="仿宋_GB2312" w:eastAsia="仿宋_GB2312" w:hint="eastAsia"/>
          <w:sz w:val="32"/>
          <w:szCs w:val="32"/>
        </w:rPr>
        <w:t>建立终身学习</w:t>
      </w:r>
      <w:r w:rsidR="002323A6">
        <w:rPr>
          <w:rFonts w:ascii="仿宋_GB2312" w:eastAsia="仿宋_GB2312" w:hint="eastAsia"/>
          <w:sz w:val="32"/>
          <w:szCs w:val="32"/>
        </w:rPr>
        <w:t>制度</w:t>
      </w:r>
      <w:r w:rsidR="00E95E79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特组织2</w:t>
      </w:r>
      <w:r>
        <w:rPr>
          <w:rFonts w:ascii="仿宋_GB2312" w:eastAsia="仿宋_GB2312"/>
          <w:sz w:val="32"/>
          <w:szCs w:val="32"/>
        </w:rPr>
        <w:t>022</w:t>
      </w:r>
      <w:r>
        <w:rPr>
          <w:rFonts w:ascii="仿宋_GB2312" w:eastAsia="仿宋_GB2312" w:hint="eastAsia"/>
          <w:sz w:val="32"/>
          <w:szCs w:val="32"/>
        </w:rPr>
        <w:t>年暑期教师</w:t>
      </w:r>
      <w:r w:rsidR="00B7678D">
        <w:rPr>
          <w:rFonts w:ascii="仿宋_GB2312" w:eastAsia="仿宋_GB2312" w:hint="eastAsia"/>
          <w:sz w:val="32"/>
          <w:szCs w:val="32"/>
        </w:rPr>
        <w:t>线上</w:t>
      </w:r>
      <w:r>
        <w:rPr>
          <w:rFonts w:ascii="仿宋_GB2312" w:eastAsia="仿宋_GB2312" w:hint="eastAsia"/>
          <w:sz w:val="32"/>
          <w:szCs w:val="32"/>
        </w:rPr>
        <w:t>研修</w:t>
      </w:r>
      <w:r w:rsidR="00B7678D">
        <w:rPr>
          <w:rFonts w:ascii="仿宋_GB2312" w:eastAsia="仿宋_GB2312" w:hint="eastAsia"/>
          <w:sz w:val="32"/>
          <w:szCs w:val="32"/>
        </w:rPr>
        <w:t>学习</w:t>
      </w:r>
      <w:r>
        <w:rPr>
          <w:rFonts w:ascii="仿宋_GB2312" w:eastAsia="仿宋_GB2312" w:hint="eastAsia"/>
          <w:sz w:val="32"/>
          <w:szCs w:val="32"/>
        </w:rPr>
        <w:t>，</w:t>
      </w:r>
      <w:r w:rsidR="00B7678D">
        <w:rPr>
          <w:rFonts w:ascii="仿宋_GB2312" w:eastAsia="仿宋_GB2312" w:hint="eastAsia"/>
          <w:sz w:val="32"/>
          <w:szCs w:val="32"/>
        </w:rPr>
        <w:t>现就有关事项通知如下。</w:t>
      </w:r>
    </w:p>
    <w:p w14:paraId="5E9E5F0E" w14:textId="6F231682" w:rsidR="00B7678D" w:rsidRPr="00721B6B" w:rsidRDefault="00B7678D" w:rsidP="00B7678D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bCs/>
          <w:sz w:val="32"/>
          <w:szCs w:val="32"/>
        </w:rPr>
      </w:pPr>
      <w:r w:rsidRPr="00721B6B">
        <w:rPr>
          <w:rFonts w:ascii="仿宋_GB2312" w:eastAsia="仿宋_GB2312" w:hint="eastAsia"/>
          <w:b/>
          <w:bCs/>
          <w:sz w:val="32"/>
          <w:szCs w:val="32"/>
        </w:rPr>
        <w:t>研修对象</w:t>
      </w:r>
    </w:p>
    <w:p w14:paraId="302369EC" w14:textId="54BA19BE" w:rsidR="00B7678D" w:rsidRPr="00B7678D" w:rsidRDefault="005A2583" w:rsidP="002E794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全体教师均可在线学习</w:t>
      </w:r>
      <w:r w:rsidR="00E95E79">
        <w:rPr>
          <w:rFonts w:ascii="仿宋_GB2312" w:eastAsia="仿宋_GB2312" w:hint="eastAsia"/>
          <w:sz w:val="32"/>
          <w:szCs w:val="32"/>
        </w:rPr>
        <w:t>。</w:t>
      </w:r>
      <w:r w:rsidR="00E95E79" w:rsidRPr="00C41551">
        <w:rPr>
          <w:rFonts w:ascii="仿宋_GB2312" w:eastAsia="仿宋_GB2312" w:hint="eastAsia"/>
          <w:sz w:val="32"/>
          <w:szCs w:val="32"/>
        </w:rPr>
        <w:t>新入职教师要求全员参与本次培训</w:t>
      </w:r>
      <w:r w:rsidR="00E95E79">
        <w:rPr>
          <w:rFonts w:ascii="仿宋_GB2312" w:eastAsia="仿宋_GB2312" w:hint="eastAsia"/>
          <w:sz w:val="32"/>
          <w:szCs w:val="32"/>
        </w:rPr>
        <w:t>。拟参加2</w:t>
      </w:r>
      <w:r w:rsidR="00E95E79">
        <w:rPr>
          <w:rFonts w:ascii="仿宋_GB2312" w:eastAsia="仿宋_GB2312"/>
          <w:sz w:val="32"/>
          <w:szCs w:val="32"/>
        </w:rPr>
        <w:t>022</w:t>
      </w:r>
      <w:r w:rsidR="00E95E79">
        <w:rPr>
          <w:rFonts w:ascii="仿宋_GB2312" w:eastAsia="仿宋_GB2312" w:hint="eastAsia"/>
          <w:sz w:val="32"/>
          <w:szCs w:val="32"/>
        </w:rPr>
        <w:t>年度课程</w:t>
      </w:r>
      <w:proofErr w:type="gramStart"/>
      <w:r w:rsidR="00E95E79">
        <w:rPr>
          <w:rFonts w:ascii="仿宋_GB2312" w:eastAsia="仿宋_GB2312" w:hint="eastAsia"/>
          <w:sz w:val="32"/>
          <w:szCs w:val="32"/>
        </w:rPr>
        <w:t>思政教学</w:t>
      </w:r>
      <w:proofErr w:type="gramEnd"/>
      <w:r w:rsidR="00E95E79">
        <w:rPr>
          <w:rFonts w:ascii="仿宋_GB2312" w:eastAsia="仿宋_GB2312" w:hint="eastAsia"/>
          <w:sz w:val="32"/>
          <w:szCs w:val="32"/>
        </w:rPr>
        <w:t>设计大赛、教师教学创新大赛以及申请</w:t>
      </w:r>
      <w:proofErr w:type="gramStart"/>
      <w:r w:rsidR="00E95E79">
        <w:rPr>
          <w:rFonts w:ascii="仿宋_GB2312" w:eastAsia="仿宋_GB2312" w:hint="eastAsia"/>
          <w:sz w:val="32"/>
          <w:szCs w:val="32"/>
        </w:rPr>
        <w:t>课程思政示范</w:t>
      </w:r>
      <w:proofErr w:type="gramEnd"/>
      <w:r w:rsidR="00E95E79">
        <w:rPr>
          <w:rFonts w:ascii="仿宋_GB2312" w:eastAsia="仿宋_GB2312" w:hint="eastAsia"/>
          <w:sz w:val="32"/>
          <w:szCs w:val="32"/>
        </w:rPr>
        <w:t>课程的课程负责人需完成</w:t>
      </w:r>
      <w:r w:rsidR="00E95E79" w:rsidRPr="00C41551">
        <w:rPr>
          <w:rFonts w:ascii="仿宋_GB2312" w:eastAsia="仿宋_GB2312" w:hint="eastAsia"/>
          <w:sz w:val="32"/>
          <w:szCs w:val="32"/>
        </w:rPr>
        <w:t>本次暑期研修并获得电子学习证书</w:t>
      </w:r>
      <w:r w:rsidR="002323A6">
        <w:rPr>
          <w:rFonts w:ascii="仿宋_GB2312" w:eastAsia="仿宋_GB2312" w:hint="eastAsia"/>
          <w:sz w:val="32"/>
          <w:szCs w:val="32"/>
        </w:rPr>
        <w:t>，学习证书将作为</w:t>
      </w:r>
      <w:proofErr w:type="gramStart"/>
      <w:r w:rsidR="002323A6">
        <w:rPr>
          <w:rFonts w:ascii="仿宋_GB2312" w:eastAsia="仿宋_GB2312" w:hint="eastAsia"/>
          <w:sz w:val="32"/>
          <w:szCs w:val="32"/>
        </w:rPr>
        <w:t>参加校赛以及</w:t>
      </w:r>
      <w:proofErr w:type="gramEnd"/>
      <w:r w:rsidR="002323A6">
        <w:rPr>
          <w:rFonts w:ascii="仿宋_GB2312" w:eastAsia="仿宋_GB2312" w:hint="eastAsia"/>
          <w:sz w:val="32"/>
          <w:szCs w:val="32"/>
        </w:rPr>
        <w:t>课程评选的必要条件。</w:t>
      </w:r>
    </w:p>
    <w:p w14:paraId="4A31C90F" w14:textId="15D2F258" w:rsidR="00B7678D" w:rsidRDefault="00B7678D" w:rsidP="00B7678D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研修方式</w:t>
      </w:r>
    </w:p>
    <w:p w14:paraId="58A7CFB1" w14:textId="6C2B7270" w:rsidR="00721B6B" w:rsidRPr="00721B6B" w:rsidRDefault="004355C2" w:rsidP="000360F3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本次研修内容由国家智慧教育公共服务平台负责提供，该平台设立了“2</w:t>
      </w:r>
      <w:r>
        <w:rPr>
          <w:rFonts w:ascii="仿宋_GB2312" w:eastAsia="仿宋_GB2312"/>
          <w:sz w:val="32"/>
          <w:szCs w:val="32"/>
        </w:rPr>
        <w:t>022</w:t>
      </w:r>
      <w:r>
        <w:rPr>
          <w:rFonts w:ascii="仿宋_GB2312" w:eastAsia="仿宋_GB2312" w:hint="eastAsia"/>
          <w:sz w:val="32"/>
          <w:szCs w:val="32"/>
        </w:rPr>
        <w:t>年暑期教师研修”专题，设计了“高等教育”板块，有“</w:t>
      </w:r>
      <w:r w:rsidRPr="004355C2">
        <w:rPr>
          <w:rFonts w:ascii="仿宋_GB2312" w:eastAsia="仿宋_GB2312" w:hint="eastAsia"/>
          <w:sz w:val="32"/>
          <w:szCs w:val="32"/>
        </w:rPr>
        <w:t>深入学习贯彻习近平总书记关于教育的重要论述</w:t>
      </w:r>
      <w:r>
        <w:rPr>
          <w:rFonts w:ascii="仿宋_GB2312" w:eastAsia="仿宋_GB2312" w:hint="eastAsia"/>
          <w:sz w:val="32"/>
          <w:szCs w:val="32"/>
        </w:rPr>
        <w:t>”</w:t>
      </w:r>
      <w:r w:rsidR="000360F3">
        <w:rPr>
          <w:rFonts w:ascii="仿宋_GB2312" w:eastAsia="仿宋_GB2312" w:hint="eastAsia"/>
          <w:sz w:val="32"/>
          <w:szCs w:val="32"/>
        </w:rPr>
        <w:t>等</w:t>
      </w:r>
      <w:r w:rsidR="00D33DF9">
        <w:rPr>
          <w:rFonts w:ascii="仿宋_GB2312" w:eastAsia="仿宋_GB2312"/>
          <w:sz w:val="32"/>
          <w:szCs w:val="32"/>
        </w:rPr>
        <w:t>8</w:t>
      </w:r>
      <w:r w:rsidR="00D33DF9">
        <w:rPr>
          <w:rFonts w:ascii="仿宋_GB2312" w:eastAsia="仿宋_GB2312" w:hint="eastAsia"/>
          <w:sz w:val="32"/>
          <w:szCs w:val="32"/>
        </w:rPr>
        <w:t>个</w:t>
      </w:r>
      <w:r w:rsidR="000360F3">
        <w:rPr>
          <w:rFonts w:ascii="仿宋_GB2312" w:eastAsia="仿宋_GB2312" w:hint="eastAsia"/>
          <w:sz w:val="32"/>
          <w:szCs w:val="32"/>
        </w:rPr>
        <w:t>主题内容供学习。平台网址为：</w:t>
      </w:r>
      <w:hyperlink r:id="rId5" w:history="1">
        <w:r w:rsidR="000360F3" w:rsidRPr="00C75C20">
          <w:rPr>
            <w:rStyle w:val="a4"/>
            <w:rFonts w:ascii="仿宋_GB2312" w:eastAsia="仿宋_GB2312"/>
            <w:sz w:val="32"/>
            <w:szCs w:val="32"/>
          </w:rPr>
          <w:t>https://smartedu.cn/special/TeacherTraining</w:t>
        </w:r>
      </w:hyperlink>
      <w:r w:rsidR="000360F3">
        <w:rPr>
          <w:rFonts w:ascii="仿宋_GB2312" w:eastAsia="仿宋_GB2312" w:hint="eastAsia"/>
          <w:sz w:val="32"/>
          <w:szCs w:val="32"/>
        </w:rPr>
        <w:t>，</w:t>
      </w:r>
      <w:r w:rsidR="00113E1D">
        <w:rPr>
          <w:rFonts w:ascii="仿宋_GB2312" w:eastAsia="仿宋_GB2312" w:hint="eastAsia"/>
          <w:sz w:val="32"/>
          <w:szCs w:val="32"/>
        </w:rPr>
        <w:t>实名注册后即可</w:t>
      </w:r>
      <w:r w:rsidR="000360F3">
        <w:rPr>
          <w:rFonts w:ascii="仿宋_GB2312" w:eastAsia="仿宋_GB2312" w:hint="eastAsia"/>
          <w:sz w:val="32"/>
          <w:szCs w:val="32"/>
        </w:rPr>
        <w:t>学习。</w:t>
      </w:r>
    </w:p>
    <w:p w14:paraId="7C572315" w14:textId="2BCB3D03" w:rsidR="00B7678D" w:rsidRDefault="00B7678D" w:rsidP="00B7678D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时间要求</w:t>
      </w:r>
    </w:p>
    <w:p w14:paraId="5C0488D0" w14:textId="2C398928" w:rsidR="003E3ED2" w:rsidRPr="00721B6B" w:rsidRDefault="000360F3" w:rsidP="007C3509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本次暑期研修内容已</w:t>
      </w:r>
      <w:r w:rsidR="00113E1D">
        <w:rPr>
          <w:rFonts w:ascii="仿宋_GB2312" w:eastAsia="仿宋_GB2312" w:hint="eastAsia"/>
          <w:sz w:val="32"/>
          <w:szCs w:val="32"/>
        </w:rPr>
        <w:t>于7月2</w:t>
      </w:r>
      <w:r w:rsidR="00113E1D">
        <w:rPr>
          <w:rFonts w:ascii="仿宋_GB2312" w:eastAsia="仿宋_GB2312"/>
          <w:sz w:val="32"/>
          <w:szCs w:val="32"/>
        </w:rPr>
        <w:t>0</w:t>
      </w:r>
      <w:r w:rsidR="00113E1D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开放，学习截止时间</w:t>
      </w:r>
      <w:r>
        <w:rPr>
          <w:rFonts w:ascii="仿宋_GB2312" w:eastAsia="仿宋_GB2312" w:hint="eastAsia"/>
          <w:sz w:val="32"/>
          <w:szCs w:val="32"/>
        </w:rPr>
        <w:lastRenderedPageBreak/>
        <w:t>为2</w:t>
      </w:r>
      <w:r>
        <w:rPr>
          <w:rFonts w:ascii="仿宋_GB2312" w:eastAsia="仿宋_GB2312"/>
          <w:sz w:val="32"/>
          <w:szCs w:val="32"/>
        </w:rPr>
        <w:t>022</w:t>
      </w:r>
      <w:r>
        <w:rPr>
          <w:rFonts w:ascii="仿宋_GB2312" w:eastAsia="仿宋_GB2312" w:hint="eastAsia"/>
          <w:sz w:val="32"/>
          <w:szCs w:val="32"/>
        </w:rPr>
        <w:t>年8月3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日。</w:t>
      </w:r>
    </w:p>
    <w:p w14:paraId="30F73FC8" w14:textId="364F8BEA" w:rsidR="00B7678D" w:rsidRDefault="00B7678D" w:rsidP="00B7678D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其他事项</w:t>
      </w:r>
    </w:p>
    <w:p w14:paraId="46D4F5EB" w14:textId="520AD2A3" w:rsidR="00D33DF9" w:rsidRPr="00D33DF9" w:rsidRDefault="00D33DF9" w:rsidP="00D33DF9">
      <w:pPr>
        <w:pStyle w:val="a3"/>
        <w:numPr>
          <w:ilvl w:val="0"/>
          <w:numId w:val="2"/>
        </w:numPr>
        <w:ind w:left="0" w:firstLineChars="0" w:firstLine="643"/>
        <w:rPr>
          <w:rFonts w:ascii="仿宋_GB2312" w:eastAsia="仿宋_GB2312"/>
          <w:sz w:val="32"/>
          <w:szCs w:val="32"/>
        </w:rPr>
      </w:pPr>
      <w:r w:rsidRPr="00D33DF9">
        <w:rPr>
          <w:rFonts w:ascii="仿宋_GB2312" w:eastAsia="仿宋_GB2312" w:hint="eastAsia"/>
          <w:sz w:val="32"/>
          <w:szCs w:val="32"/>
        </w:rPr>
        <w:t>完成本次专题研修可获得</w:t>
      </w:r>
      <w:r w:rsidRPr="00D33DF9">
        <w:rPr>
          <w:rFonts w:ascii="仿宋_GB2312" w:eastAsia="仿宋_GB2312"/>
          <w:sz w:val="32"/>
          <w:szCs w:val="32"/>
        </w:rPr>
        <w:t>10学时及电子学习证书。其中，</w:t>
      </w:r>
      <w:r>
        <w:rPr>
          <w:rFonts w:ascii="仿宋_GB2312" w:eastAsia="仿宋_GB2312" w:hint="eastAsia"/>
          <w:sz w:val="32"/>
          <w:szCs w:val="32"/>
        </w:rPr>
        <w:t>“</w:t>
      </w:r>
      <w:r w:rsidRPr="00D33DF9">
        <w:rPr>
          <w:rFonts w:ascii="仿宋_GB2312" w:eastAsia="仿宋_GB2312"/>
          <w:sz w:val="32"/>
          <w:szCs w:val="32"/>
        </w:rPr>
        <w:t>深入学习贯彻习近平总书记关于教育的重要论述</w:t>
      </w:r>
      <w:r>
        <w:rPr>
          <w:rFonts w:ascii="仿宋_GB2312" w:eastAsia="仿宋_GB2312" w:hint="eastAsia"/>
          <w:sz w:val="32"/>
          <w:szCs w:val="32"/>
        </w:rPr>
        <w:t>”</w:t>
      </w:r>
      <w:r w:rsidRPr="00D33DF9">
        <w:rPr>
          <w:rFonts w:ascii="仿宋_GB2312" w:eastAsia="仿宋_GB2312"/>
          <w:sz w:val="32"/>
          <w:szCs w:val="32"/>
        </w:rPr>
        <w:t>为必修课，全部学完认定1学时。</w:t>
      </w:r>
      <w:r>
        <w:rPr>
          <w:rFonts w:ascii="仿宋_GB2312" w:eastAsia="仿宋_GB2312" w:hint="eastAsia"/>
          <w:sz w:val="32"/>
          <w:szCs w:val="32"/>
        </w:rPr>
        <w:t>“</w:t>
      </w:r>
      <w:r w:rsidRPr="004355C2">
        <w:rPr>
          <w:rFonts w:ascii="仿宋_GB2312" w:eastAsia="仿宋_GB2312" w:hint="eastAsia"/>
          <w:sz w:val="32"/>
          <w:szCs w:val="32"/>
        </w:rPr>
        <w:t>师德典型引领</w:t>
      </w:r>
      <w:r>
        <w:rPr>
          <w:rFonts w:ascii="仿宋_GB2312" w:eastAsia="仿宋_GB2312" w:hint="eastAsia"/>
          <w:sz w:val="32"/>
          <w:szCs w:val="32"/>
        </w:rPr>
        <w:t>”“</w:t>
      </w:r>
      <w:r w:rsidRPr="004355C2">
        <w:rPr>
          <w:rFonts w:ascii="仿宋_GB2312" w:eastAsia="仿宋_GB2312" w:hint="eastAsia"/>
          <w:sz w:val="32"/>
          <w:szCs w:val="32"/>
        </w:rPr>
        <w:t>新时代教师职业行为十项准则</w:t>
      </w:r>
      <w:r>
        <w:rPr>
          <w:rFonts w:ascii="仿宋_GB2312" w:eastAsia="仿宋_GB2312" w:hint="eastAsia"/>
          <w:sz w:val="32"/>
          <w:szCs w:val="32"/>
        </w:rPr>
        <w:t>”“</w:t>
      </w:r>
      <w:r w:rsidRPr="004355C2">
        <w:rPr>
          <w:rFonts w:ascii="仿宋_GB2312" w:eastAsia="仿宋_GB2312" w:hint="eastAsia"/>
          <w:sz w:val="32"/>
          <w:szCs w:val="32"/>
        </w:rPr>
        <w:t>心理健康问题的识别与处置</w:t>
      </w:r>
      <w:r>
        <w:rPr>
          <w:rFonts w:ascii="仿宋_GB2312" w:eastAsia="仿宋_GB2312" w:hint="eastAsia"/>
          <w:sz w:val="32"/>
          <w:szCs w:val="32"/>
        </w:rPr>
        <w:t>”“</w:t>
      </w:r>
      <w:r w:rsidRPr="004355C2">
        <w:rPr>
          <w:rFonts w:ascii="仿宋_GB2312" w:eastAsia="仿宋_GB2312" w:hint="eastAsia"/>
          <w:sz w:val="32"/>
          <w:szCs w:val="32"/>
        </w:rPr>
        <w:t>家校协同育人</w:t>
      </w:r>
      <w:r>
        <w:rPr>
          <w:rFonts w:ascii="仿宋_GB2312" w:eastAsia="仿宋_GB2312" w:hint="eastAsia"/>
          <w:sz w:val="32"/>
          <w:szCs w:val="32"/>
        </w:rPr>
        <w:t>”“</w:t>
      </w:r>
      <w:r w:rsidRPr="004355C2">
        <w:rPr>
          <w:rFonts w:ascii="仿宋_GB2312" w:eastAsia="仿宋_GB2312" w:hint="eastAsia"/>
          <w:sz w:val="32"/>
          <w:szCs w:val="32"/>
        </w:rPr>
        <w:t>全国科学教育暑期学校</w:t>
      </w:r>
      <w:r>
        <w:rPr>
          <w:rFonts w:ascii="仿宋_GB2312" w:eastAsia="仿宋_GB2312" w:hint="eastAsia"/>
          <w:sz w:val="32"/>
          <w:szCs w:val="32"/>
        </w:rPr>
        <w:t>”“</w:t>
      </w:r>
      <w:r w:rsidRPr="000360F3">
        <w:rPr>
          <w:rFonts w:ascii="仿宋_GB2312" w:eastAsia="仿宋_GB2312" w:hint="eastAsia"/>
          <w:sz w:val="32"/>
          <w:szCs w:val="32"/>
        </w:rPr>
        <w:t>影视中的</w:t>
      </w:r>
      <w:r>
        <w:rPr>
          <w:rFonts w:ascii="仿宋_GB2312" w:eastAsia="仿宋_GB2312" w:hint="eastAsia"/>
          <w:sz w:val="32"/>
          <w:szCs w:val="32"/>
        </w:rPr>
        <w:t>‘</w:t>
      </w:r>
      <w:r w:rsidRPr="000360F3">
        <w:rPr>
          <w:rFonts w:ascii="仿宋_GB2312" w:eastAsia="仿宋_GB2312" w:hint="eastAsia"/>
          <w:sz w:val="32"/>
          <w:szCs w:val="32"/>
        </w:rPr>
        <w:t>国之大者</w:t>
      </w:r>
      <w:r>
        <w:rPr>
          <w:rFonts w:ascii="仿宋_GB2312" w:eastAsia="仿宋_GB2312" w:hint="eastAsia"/>
          <w:sz w:val="32"/>
          <w:szCs w:val="32"/>
        </w:rPr>
        <w:t>’</w:t>
      </w:r>
      <w:r w:rsidRPr="000360F3">
        <w:rPr>
          <w:rFonts w:ascii="仿宋_GB2312" w:eastAsia="仿宋_GB2312" w:hint="eastAsia"/>
          <w:sz w:val="32"/>
          <w:szCs w:val="32"/>
        </w:rPr>
        <w:t>”</w:t>
      </w:r>
      <w:r w:rsidRPr="00D33DF9">
        <w:rPr>
          <w:rFonts w:ascii="仿宋_GB2312" w:eastAsia="仿宋_GB2312"/>
          <w:sz w:val="32"/>
          <w:szCs w:val="32"/>
        </w:rPr>
        <w:t>，每门课程应至少完成1学时（在该门课程内完成若干内容、 累计不少于45分钟的学习后可获得），</w:t>
      </w:r>
      <w:r>
        <w:rPr>
          <w:rFonts w:ascii="仿宋_GB2312" w:eastAsia="仿宋_GB2312" w:hint="eastAsia"/>
          <w:sz w:val="32"/>
          <w:szCs w:val="32"/>
        </w:rPr>
        <w:t>“</w:t>
      </w:r>
      <w:r w:rsidRPr="000360F3">
        <w:rPr>
          <w:rFonts w:ascii="仿宋_GB2312" w:eastAsia="仿宋_GB2312" w:hint="eastAsia"/>
          <w:sz w:val="32"/>
          <w:szCs w:val="32"/>
        </w:rPr>
        <w:t>新工科、新医科、新农科、新文科建设</w:t>
      </w:r>
      <w:r>
        <w:rPr>
          <w:rFonts w:ascii="仿宋_GB2312" w:eastAsia="仿宋_GB2312" w:hint="eastAsia"/>
          <w:sz w:val="32"/>
          <w:szCs w:val="32"/>
        </w:rPr>
        <w:t>”</w:t>
      </w:r>
      <w:r w:rsidRPr="00D33DF9">
        <w:rPr>
          <w:rFonts w:ascii="仿宋_GB2312" w:eastAsia="仿宋_GB2312"/>
          <w:sz w:val="32"/>
          <w:szCs w:val="32"/>
        </w:rPr>
        <w:t>应至少完成3学时（在相应课程内完成若干内容、累计不少于135分钟的学习后可获得）。学时累积到达上限后，可继续学习，平台将持续记录学习时长。</w:t>
      </w:r>
    </w:p>
    <w:p w14:paraId="24B75552" w14:textId="7487AD70" w:rsidR="00113E1D" w:rsidRDefault="00E95E79" w:rsidP="00C41551">
      <w:pPr>
        <w:pStyle w:val="a3"/>
        <w:numPr>
          <w:ilvl w:val="0"/>
          <w:numId w:val="2"/>
        </w:numPr>
        <w:ind w:left="0" w:firstLineChars="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新入职教师</w:t>
      </w:r>
      <w:r w:rsidR="00C41551" w:rsidRPr="00C41551">
        <w:rPr>
          <w:rFonts w:ascii="仿宋_GB2312" w:eastAsia="仿宋_GB2312" w:hint="eastAsia"/>
          <w:sz w:val="32"/>
          <w:szCs w:val="32"/>
        </w:rPr>
        <w:t>如完成本次暑期研修并获得电子学习证书，则计入本人培训学时，“本科课堂教学主讲教师资格证书”培训部分认定为合格。</w:t>
      </w:r>
    </w:p>
    <w:p w14:paraId="1415A4BD" w14:textId="52EFBBF7" w:rsidR="00D33DF9" w:rsidRPr="00C41551" w:rsidRDefault="00D33DF9" w:rsidP="00D33DF9">
      <w:pPr>
        <w:pStyle w:val="a3"/>
        <w:numPr>
          <w:ilvl w:val="0"/>
          <w:numId w:val="2"/>
        </w:numPr>
        <w:ind w:left="0" w:firstLineChars="0" w:firstLine="643"/>
        <w:rPr>
          <w:rFonts w:ascii="仿宋_GB2312" w:eastAsia="仿宋_GB2312"/>
          <w:sz w:val="32"/>
          <w:szCs w:val="32"/>
        </w:rPr>
      </w:pPr>
      <w:r w:rsidRPr="00D33DF9">
        <w:rPr>
          <w:rFonts w:ascii="仿宋_GB2312" w:eastAsia="仿宋_GB2312"/>
          <w:sz w:val="32"/>
          <w:szCs w:val="32"/>
        </w:rPr>
        <w:t>8月31日后，可进入平台生成电子学习证书。</w:t>
      </w:r>
    </w:p>
    <w:p w14:paraId="5B469DA5" w14:textId="516467A1" w:rsidR="00B213BA" w:rsidRDefault="00B213BA" w:rsidP="00B213BA">
      <w:pPr>
        <w:pStyle w:val="a3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如在学习过程中遇到问题，可通过专题页面的客</w:t>
      </w:r>
      <w:proofErr w:type="gramStart"/>
      <w:r>
        <w:rPr>
          <w:rFonts w:ascii="仿宋_GB2312" w:eastAsia="仿宋_GB2312" w:hint="eastAsia"/>
          <w:sz w:val="32"/>
          <w:szCs w:val="32"/>
        </w:rPr>
        <w:t>服电话</w:t>
      </w:r>
      <w:proofErr w:type="gramEnd"/>
      <w:r>
        <w:rPr>
          <w:rFonts w:ascii="仿宋_GB2312" w:eastAsia="仿宋_GB2312" w:hint="eastAsia"/>
          <w:sz w:val="32"/>
          <w:szCs w:val="32"/>
        </w:rPr>
        <w:t>进行咨询。高等教育咨询电话：0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-</w:t>
      </w:r>
      <w:r>
        <w:rPr>
          <w:rFonts w:ascii="仿宋_GB2312" w:eastAsia="仿宋_GB2312"/>
          <w:sz w:val="32"/>
          <w:szCs w:val="32"/>
        </w:rPr>
        <w:t>69228543</w:t>
      </w:r>
      <w:r>
        <w:rPr>
          <w:rFonts w:ascii="仿宋_GB2312" w:eastAsia="仿宋_GB2312" w:hint="eastAsia"/>
          <w:sz w:val="32"/>
          <w:szCs w:val="32"/>
        </w:rPr>
        <w:t>、1</w:t>
      </w:r>
      <w:r>
        <w:rPr>
          <w:rFonts w:ascii="仿宋_GB2312" w:eastAsia="仿宋_GB2312"/>
          <w:sz w:val="32"/>
          <w:szCs w:val="32"/>
        </w:rPr>
        <w:t>8611285782</w:t>
      </w:r>
      <w:r>
        <w:rPr>
          <w:rFonts w:ascii="仿宋_GB2312" w:eastAsia="仿宋_GB2312" w:hint="eastAsia"/>
          <w:sz w:val="32"/>
          <w:szCs w:val="32"/>
        </w:rPr>
        <w:t>，王老师。技术客服：0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-</w:t>
      </w:r>
      <w:r>
        <w:rPr>
          <w:rFonts w:ascii="仿宋_GB2312" w:eastAsia="仿宋_GB2312"/>
          <w:sz w:val="32"/>
          <w:szCs w:val="32"/>
        </w:rPr>
        <w:t>81299793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18511186379</w:t>
      </w:r>
      <w:r>
        <w:rPr>
          <w:rFonts w:ascii="仿宋_GB2312" w:eastAsia="仿宋_GB2312" w:hint="eastAsia"/>
          <w:sz w:val="32"/>
          <w:szCs w:val="32"/>
        </w:rPr>
        <w:t>，李老师。</w:t>
      </w:r>
    </w:p>
    <w:p w14:paraId="03E4F833" w14:textId="297EDAEF" w:rsidR="00594EA2" w:rsidRDefault="00594EA2" w:rsidP="00594EA2">
      <w:pPr>
        <w:rPr>
          <w:rFonts w:ascii="仿宋_GB2312" w:eastAsia="仿宋_GB2312"/>
          <w:sz w:val="32"/>
          <w:szCs w:val="32"/>
        </w:rPr>
      </w:pPr>
    </w:p>
    <w:p w14:paraId="02A1D52D" w14:textId="00CECAF1" w:rsidR="00594EA2" w:rsidRDefault="00594EA2" w:rsidP="00594EA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</w:t>
      </w:r>
      <w:r w:rsidR="002323A6"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本科生院</w:t>
      </w:r>
      <w:r w:rsidR="00B213BA">
        <w:rPr>
          <w:rFonts w:ascii="仿宋_GB2312" w:eastAsia="仿宋_GB2312" w:hint="eastAsia"/>
          <w:sz w:val="32"/>
          <w:szCs w:val="32"/>
        </w:rPr>
        <w:t xml:space="preserve"> </w:t>
      </w:r>
    </w:p>
    <w:p w14:paraId="109AC279" w14:textId="53967541" w:rsidR="001132C3" w:rsidRPr="00F53802" w:rsidRDefault="00594EA2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2022年7月28日</w:t>
      </w:r>
    </w:p>
    <w:sectPr w:rsidR="001132C3" w:rsidRPr="00F53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4076E"/>
    <w:multiLevelType w:val="hybridMultilevel"/>
    <w:tmpl w:val="4F74A76A"/>
    <w:lvl w:ilvl="0" w:tplc="688AD68C">
      <w:start w:val="1"/>
      <w:numFmt w:val="decimal"/>
      <w:lvlText w:val="%1."/>
      <w:lvlJc w:val="left"/>
      <w:pPr>
        <w:ind w:left="106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4DFA2FB3"/>
    <w:multiLevelType w:val="hybridMultilevel"/>
    <w:tmpl w:val="947E4758"/>
    <w:lvl w:ilvl="0" w:tplc="CE2E6C92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282924285">
    <w:abstractNumId w:val="1"/>
  </w:num>
  <w:num w:numId="2" w16cid:durableId="1624581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C3"/>
    <w:rsid w:val="000360F3"/>
    <w:rsid w:val="001132C3"/>
    <w:rsid w:val="00113E1D"/>
    <w:rsid w:val="002323A6"/>
    <w:rsid w:val="002E496A"/>
    <w:rsid w:val="002E7948"/>
    <w:rsid w:val="003D0A5D"/>
    <w:rsid w:val="003E3ED2"/>
    <w:rsid w:val="004355C2"/>
    <w:rsid w:val="00594EA2"/>
    <w:rsid w:val="005A2583"/>
    <w:rsid w:val="00721B6B"/>
    <w:rsid w:val="00736676"/>
    <w:rsid w:val="007C3509"/>
    <w:rsid w:val="009128E8"/>
    <w:rsid w:val="009745DA"/>
    <w:rsid w:val="00B11D06"/>
    <w:rsid w:val="00B213BA"/>
    <w:rsid w:val="00B7678D"/>
    <w:rsid w:val="00BE6154"/>
    <w:rsid w:val="00BF569D"/>
    <w:rsid w:val="00C41551"/>
    <w:rsid w:val="00D33DF9"/>
    <w:rsid w:val="00E8173B"/>
    <w:rsid w:val="00E92597"/>
    <w:rsid w:val="00E95E79"/>
    <w:rsid w:val="00EC05A0"/>
    <w:rsid w:val="00F5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15CF5"/>
  <w15:chartTrackingRefBased/>
  <w15:docId w15:val="{C4D31755-8FC7-4DAB-B097-EE7406D53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678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360F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0360F3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D33D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martedu.cn/special/TeacherTrain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4</cp:revision>
  <dcterms:created xsi:type="dcterms:W3CDTF">2022-07-29T00:36:00Z</dcterms:created>
  <dcterms:modified xsi:type="dcterms:W3CDTF">2022-07-29T00:53:00Z</dcterms:modified>
</cp:coreProperties>
</file>