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0074F" w14:textId="77777777" w:rsidR="00857884" w:rsidRDefault="00857884" w:rsidP="00857884">
      <w:pPr>
        <w:rPr>
          <w:rFonts w:ascii="Times New Roman" w:hAnsi="Times New Roman"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</w:rPr>
        <w:t>附件</w:t>
      </w:r>
      <w:r>
        <w:rPr>
          <w:rFonts w:ascii="Times New Roman" w:eastAsia="黑体" w:hAnsi="Times New Roman"/>
          <w:sz w:val="28"/>
          <w:szCs w:val="28"/>
        </w:rPr>
        <w:t>2</w:t>
      </w:r>
    </w:p>
    <w:p w14:paraId="1EF53134" w14:textId="77777777" w:rsidR="00857884" w:rsidRDefault="00857884" w:rsidP="00857884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***</w:t>
      </w:r>
      <w:r>
        <w:rPr>
          <w:rFonts w:ascii="Times New Roman" w:hAnsi="Times New Roman"/>
          <w:b/>
          <w:sz w:val="32"/>
          <w:szCs w:val="32"/>
        </w:rPr>
        <w:t>学院关于</w:t>
      </w:r>
      <w:r>
        <w:rPr>
          <w:rFonts w:ascii="Times New Roman" w:hAnsi="Times New Roman"/>
          <w:b/>
          <w:sz w:val="32"/>
          <w:szCs w:val="32"/>
        </w:rPr>
        <w:t>***</w:t>
      </w:r>
      <w:r>
        <w:rPr>
          <w:rFonts w:ascii="Times New Roman" w:hAnsi="Times New Roman"/>
          <w:b/>
          <w:sz w:val="32"/>
          <w:szCs w:val="32"/>
        </w:rPr>
        <w:t>级学生转专业考核方案</w:t>
      </w:r>
    </w:p>
    <w:p w14:paraId="3F6D57A8" w14:textId="77777777" w:rsidR="00857884" w:rsidRDefault="00857884" w:rsidP="00857884">
      <w:pPr>
        <w:spacing w:line="360" w:lineRule="exact"/>
        <w:ind w:firstLineChars="200" w:firstLine="44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color w:val="FF0000"/>
          <w:sz w:val="22"/>
          <w:szCs w:val="22"/>
        </w:rPr>
        <w:t>（此方案应按期在各学院网站主页公示，并在</w:t>
      </w:r>
      <w:r>
        <w:rPr>
          <w:rFonts w:ascii="Times New Roman" w:hAnsi="Times New Roman"/>
          <w:b/>
          <w:color w:val="FF0000"/>
          <w:sz w:val="22"/>
          <w:szCs w:val="22"/>
        </w:rPr>
        <w:t>“</w:t>
      </w:r>
      <w:r>
        <w:rPr>
          <w:rFonts w:ascii="Times New Roman" w:hAnsi="Times New Roman"/>
          <w:b/>
          <w:color w:val="FF0000"/>
          <w:sz w:val="22"/>
          <w:szCs w:val="22"/>
        </w:rPr>
        <w:t>网上办事大厅</w:t>
      </w:r>
      <w:r>
        <w:rPr>
          <w:rFonts w:ascii="Times New Roman" w:hAnsi="Times New Roman"/>
          <w:b/>
          <w:color w:val="FF0000"/>
          <w:sz w:val="22"/>
          <w:szCs w:val="22"/>
        </w:rPr>
        <w:t>”</w:t>
      </w:r>
      <w:r>
        <w:rPr>
          <w:rFonts w:ascii="Times New Roman" w:hAnsi="Times New Roman"/>
          <w:b/>
          <w:color w:val="FF0000"/>
          <w:sz w:val="22"/>
          <w:szCs w:val="22"/>
        </w:rPr>
        <w:t>平台给每个申请转入学生发布链接！为规范转专业各环节流程安排，烦请各学院务必参照以下模板制定具体安排，并可根据实际需求添加安排内容）</w:t>
      </w:r>
    </w:p>
    <w:p w14:paraId="47E61CE8" w14:textId="77777777" w:rsidR="001C2A3F" w:rsidRDefault="00857884" w:rsidP="00857884">
      <w:pPr>
        <w:spacing w:line="400" w:lineRule="exact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根据《武汉科技大学普通本科生专业选择与转专业管理办法》（武科大教</w:t>
      </w:r>
      <w:r w:rsidR="001C2A3F">
        <w:rPr>
          <w:rFonts w:ascii="Times New Roman" w:hAnsi="Times New Roman" w:hint="eastAsia"/>
          <w:sz w:val="24"/>
        </w:rPr>
        <w:t>发</w:t>
      </w:r>
    </w:p>
    <w:p w14:paraId="60C8919C" w14:textId="2929E941" w:rsidR="00857884" w:rsidRDefault="00857884" w:rsidP="001C2A3F">
      <w:pPr>
        <w:spacing w:line="400" w:lineRule="exac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〔</w:t>
      </w:r>
      <w:r>
        <w:rPr>
          <w:rFonts w:ascii="Times New Roman" w:hAnsi="Times New Roman"/>
          <w:sz w:val="24"/>
        </w:rPr>
        <w:t>2020</w:t>
      </w:r>
      <w:r>
        <w:rPr>
          <w:rFonts w:ascii="Times New Roman" w:hAnsi="Times New Roman"/>
          <w:sz w:val="24"/>
        </w:rPr>
        <w:t>〕</w:t>
      </w:r>
      <w:r>
        <w:rPr>
          <w:rFonts w:ascii="Times New Roman" w:hAnsi="Times New Roman"/>
          <w:sz w:val="24"/>
        </w:rPr>
        <w:t>42</w:t>
      </w:r>
      <w:r>
        <w:rPr>
          <w:rFonts w:ascii="Times New Roman" w:hAnsi="Times New Roman"/>
          <w:sz w:val="24"/>
        </w:rPr>
        <w:t>号）文件有关规定和学校本科生院《关于做好</w:t>
      </w:r>
      <w:r>
        <w:rPr>
          <w:rFonts w:ascii="Times New Roman" w:hAnsi="Times New Roman"/>
          <w:sz w:val="24"/>
        </w:rPr>
        <w:t>****</w:t>
      </w:r>
      <w:r>
        <w:rPr>
          <w:rFonts w:ascii="Times New Roman" w:hAnsi="Times New Roman"/>
          <w:sz w:val="24"/>
        </w:rPr>
        <w:t>级学生转专业工作的通知》的有关要求，结合学院实际，现将本次学生转专业有关工作安排如下：</w:t>
      </w:r>
    </w:p>
    <w:p w14:paraId="0986F5C0" w14:textId="77777777" w:rsidR="00857884" w:rsidRDefault="00857884" w:rsidP="00857884">
      <w:pPr>
        <w:spacing w:line="400" w:lineRule="exact"/>
        <w:ind w:firstLineChars="200" w:firstLine="48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一、转专业原则：</w:t>
      </w:r>
    </w:p>
    <w:p w14:paraId="198E85B1" w14:textId="77777777" w:rsidR="00857884" w:rsidRDefault="00857884" w:rsidP="00857884">
      <w:pPr>
        <w:spacing w:line="400" w:lineRule="exact"/>
        <w:ind w:firstLineChars="200" w:firstLine="482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FF0000"/>
          <w:sz w:val="24"/>
        </w:rPr>
        <w:t>例：</w:t>
      </w:r>
      <w:r>
        <w:rPr>
          <w:rFonts w:ascii="Times New Roman" w:hAnsi="Times New Roman"/>
          <w:sz w:val="24"/>
        </w:rPr>
        <w:t>在学生自主、自愿的基础上，学院按照学校要求，在规定时间内，本着公平、公正、公开的原则，经过考核，择优录取。</w:t>
      </w:r>
    </w:p>
    <w:p w14:paraId="0BABA0F5" w14:textId="77777777" w:rsidR="00857884" w:rsidRDefault="00857884" w:rsidP="00857884">
      <w:pPr>
        <w:spacing w:line="400" w:lineRule="exact"/>
        <w:ind w:firstLineChars="200" w:firstLine="482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二、转专业比例：</w:t>
      </w:r>
    </w:p>
    <w:p w14:paraId="524A9FAF" w14:textId="77777777" w:rsidR="00857884" w:rsidRDefault="00857884" w:rsidP="00857884">
      <w:pPr>
        <w:spacing w:line="400" w:lineRule="exact"/>
        <w:ind w:firstLineChars="200" w:firstLine="482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FF0000"/>
          <w:kern w:val="0"/>
          <w:sz w:val="24"/>
        </w:rPr>
        <w:t>例：</w:t>
      </w:r>
      <w:r>
        <w:rPr>
          <w:rFonts w:ascii="Times New Roman" w:hAnsi="Times New Roman"/>
          <w:color w:val="000000"/>
          <w:kern w:val="0"/>
          <w:sz w:val="24"/>
        </w:rPr>
        <w:t>原则上不超过本年级在校人数的</w:t>
      </w:r>
      <w:r>
        <w:rPr>
          <w:rFonts w:ascii="Times New Roman" w:hAnsi="Times New Roman"/>
          <w:color w:val="000000"/>
          <w:kern w:val="0"/>
          <w:sz w:val="24"/>
        </w:rPr>
        <w:t xml:space="preserve">  * %</w:t>
      </w:r>
      <w:r>
        <w:rPr>
          <w:rFonts w:ascii="Times New Roman" w:hAnsi="Times New Roman"/>
          <w:color w:val="000000"/>
          <w:sz w:val="24"/>
        </w:rPr>
        <w:t>。学院各专业转入人数上限如下：</w:t>
      </w:r>
    </w:p>
    <w:tbl>
      <w:tblPr>
        <w:tblpPr w:leftFromText="180" w:rightFromText="180" w:vertAnchor="text" w:horzAnchor="page" w:tblpX="2025" w:tblpY="135"/>
        <w:tblOverlap w:val="never"/>
        <w:tblW w:w="8350" w:type="dxa"/>
        <w:tblLayout w:type="fixed"/>
        <w:tblLook w:val="0000" w:firstRow="0" w:lastRow="0" w:firstColumn="0" w:lastColumn="0" w:noHBand="0" w:noVBand="0"/>
      </w:tblPr>
      <w:tblGrid>
        <w:gridCol w:w="4540"/>
        <w:gridCol w:w="3810"/>
      </w:tblGrid>
      <w:tr w:rsidR="00857884" w14:paraId="3A8FB163" w14:textId="77777777" w:rsidTr="004849B8">
        <w:trPr>
          <w:trHeight w:val="684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CDDC2" w14:textId="77777777" w:rsidR="00857884" w:rsidRDefault="00857884" w:rsidP="004849B8">
            <w:pPr>
              <w:widowControl/>
              <w:spacing w:line="360" w:lineRule="auto"/>
              <w:ind w:left="105"/>
              <w:jc w:val="center"/>
              <w:rPr>
                <w:rFonts w:ascii="Times New Roman" w:hAnsi="Times New Roman"/>
                <w:kern w:val="0"/>
                <w:szCs w:val="21"/>
              </w:rPr>
            </w:pPr>
            <w:bookmarkStart w:id="0" w:name="_Hlk405469592"/>
            <w:r>
              <w:rPr>
                <w:rFonts w:ascii="Times New Roman" w:hAnsi="Times New Roman"/>
                <w:kern w:val="0"/>
                <w:szCs w:val="21"/>
              </w:rPr>
              <w:t>专业名称</w:t>
            </w:r>
          </w:p>
        </w:tc>
        <w:tc>
          <w:tcPr>
            <w:tcW w:w="3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42582" w14:textId="77777777" w:rsidR="00857884" w:rsidRDefault="00857884" w:rsidP="004849B8">
            <w:pPr>
              <w:widowControl/>
              <w:spacing w:line="360" w:lineRule="auto"/>
              <w:ind w:left="105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转入人数上限</w:t>
            </w:r>
          </w:p>
        </w:tc>
      </w:tr>
      <w:tr w:rsidR="00857884" w14:paraId="4B75E9F8" w14:textId="77777777" w:rsidTr="004849B8">
        <w:trPr>
          <w:trHeight w:val="433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4EF8B" w14:textId="77777777" w:rsidR="00857884" w:rsidRDefault="00857884" w:rsidP="004849B8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网络工程（学生总人数：？人）</w:t>
            </w:r>
          </w:p>
        </w:tc>
        <w:tc>
          <w:tcPr>
            <w:tcW w:w="381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2DB67366" w14:textId="77777777" w:rsidR="00857884" w:rsidRDefault="00857884" w:rsidP="004849B8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28</w:t>
            </w:r>
            <w:r>
              <w:rPr>
                <w:rFonts w:ascii="Times New Roman" w:hAnsi="Times New Roman"/>
                <w:szCs w:val="21"/>
              </w:rPr>
              <w:t>人</w:t>
            </w:r>
            <w:r>
              <w:rPr>
                <w:rFonts w:ascii="Times New Roman" w:hAnsi="Times New Roman"/>
                <w:szCs w:val="21"/>
              </w:rPr>
              <w:t xml:space="preserve">                                       </w:t>
            </w:r>
            <w:r>
              <w:rPr>
                <w:rFonts w:ascii="Times New Roman" w:hAnsi="Times New Roman"/>
                <w:szCs w:val="21"/>
              </w:rPr>
              <w:t>（此处的计划人数，学院可根据资源配置情况，合并填写总计划数，或分专业填写明细计划数。）</w:t>
            </w:r>
          </w:p>
        </w:tc>
      </w:tr>
      <w:tr w:rsidR="00857884" w14:paraId="75410546" w14:textId="77777777" w:rsidTr="004849B8">
        <w:trPr>
          <w:trHeight w:val="433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9DA7BD" w14:textId="77777777" w:rsidR="00857884" w:rsidRDefault="00857884" w:rsidP="004849B8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计算机科学与技术（学生总人数：？人）</w:t>
            </w:r>
          </w:p>
        </w:tc>
        <w:tc>
          <w:tcPr>
            <w:tcW w:w="3810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14:paraId="0C38AC92" w14:textId="77777777" w:rsidR="00857884" w:rsidRDefault="00857884" w:rsidP="004849B8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57884" w14:paraId="536EAFC3" w14:textId="77777777" w:rsidTr="004849B8">
        <w:trPr>
          <w:trHeight w:val="433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43D06" w14:textId="77777777" w:rsidR="00857884" w:rsidRDefault="00857884" w:rsidP="004849B8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软件工程（学生总人数：？人）</w:t>
            </w:r>
          </w:p>
        </w:tc>
        <w:tc>
          <w:tcPr>
            <w:tcW w:w="3810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14:paraId="3855ECEA" w14:textId="77777777" w:rsidR="00857884" w:rsidRDefault="00857884" w:rsidP="004849B8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57884" w14:paraId="23044DF8" w14:textId="77777777" w:rsidTr="004849B8">
        <w:trPr>
          <w:trHeight w:val="468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59B51D" w14:textId="77777777" w:rsidR="00857884" w:rsidRDefault="00857884" w:rsidP="004849B8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信息安全（学生总人数：？人）</w:t>
            </w:r>
          </w:p>
        </w:tc>
        <w:tc>
          <w:tcPr>
            <w:tcW w:w="38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85FB3F" w14:textId="77777777" w:rsidR="00857884" w:rsidRDefault="00857884" w:rsidP="004849B8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bookmarkEnd w:id="0"/>
    </w:tbl>
    <w:p w14:paraId="772FF1C4" w14:textId="77777777" w:rsidR="00857884" w:rsidRDefault="00857884" w:rsidP="00857884">
      <w:pPr>
        <w:jc w:val="left"/>
        <w:rPr>
          <w:rFonts w:ascii="Times New Roman" w:hAnsi="Times New Roman"/>
          <w:b/>
          <w:sz w:val="24"/>
        </w:rPr>
      </w:pPr>
    </w:p>
    <w:p w14:paraId="055AE1C5" w14:textId="77777777" w:rsidR="00857884" w:rsidRDefault="00857884" w:rsidP="00857884">
      <w:pPr>
        <w:spacing w:line="360" w:lineRule="exact"/>
        <w:ind w:firstLineChars="200" w:firstLine="48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三、考核方式：</w:t>
      </w:r>
      <w:r>
        <w:rPr>
          <w:rFonts w:ascii="Times New Roman" w:hAnsi="Times New Roman"/>
          <w:b/>
          <w:color w:val="FF0000"/>
          <w:sz w:val="24"/>
        </w:rPr>
        <w:t>例：</w:t>
      </w:r>
      <w:r>
        <w:rPr>
          <w:rFonts w:ascii="Times New Roman" w:hAnsi="Times New Roman"/>
          <w:sz w:val="24"/>
        </w:rPr>
        <w:t>综合面试与能力测试相结合。</w:t>
      </w:r>
    </w:p>
    <w:p w14:paraId="0A93F5E5" w14:textId="77777777" w:rsidR="00857884" w:rsidRDefault="00857884" w:rsidP="00857884">
      <w:pPr>
        <w:spacing w:line="360" w:lineRule="exact"/>
        <w:ind w:firstLineChars="200" w:firstLine="48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四、考核内容：</w:t>
      </w:r>
      <w:r>
        <w:rPr>
          <w:rFonts w:ascii="Times New Roman" w:hAnsi="Times New Roman"/>
          <w:b/>
          <w:color w:val="FF0000"/>
          <w:sz w:val="24"/>
        </w:rPr>
        <w:t>例：</w:t>
      </w:r>
      <w:r>
        <w:rPr>
          <w:rFonts w:ascii="Times New Roman" w:hAnsi="Times New Roman"/>
          <w:sz w:val="24"/>
        </w:rPr>
        <w:t>专业基础知识、基本能力和专业思想情况。</w:t>
      </w:r>
    </w:p>
    <w:p w14:paraId="694D15ED" w14:textId="77777777" w:rsidR="00857884" w:rsidRDefault="00857884" w:rsidP="00857884">
      <w:pPr>
        <w:spacing w:line="360" w:lineRule="exact"/>
        <w:ind w:firstLineChars="200" w:firstLine="48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五、考核时间：</w:t>
      </w:r>
      <w:r>
        <w:rPr>
          <w:rFonts w:ascii="Times New Roman" w:hAnsi="Times New Roman"/>
          <w:b/>
          <w:color w:val="FF0000"/>
          <w:sz w:val="24"/>
        </w:rPr>
        <w:t>例：</w:t>
      </w:r>
      <w:r>
        <w:rPr>
          <w:rFonts w:ascii="Times New Roman" w:hAnsi="Times New Roman"/>
          <w:b/>
          <w:sz w:val="24"/>
        </w:rPr>
        <w:t>**</w:t>
      </w:r>
      <w:r>
        <w:rPr>
          <w:rFonts w:ascii="Times New Roman" w:hAnsi="Times New Roman"/>
          <w:sz w:val="24"/>
        </w:rPr>
        <w:t>年</w:t>
      </w:r>
      <w:r>
        <w:rPr>
          <w:rFonts w:ascii="Times New Roman" w:hAnsi="Times New Roman"/>
          <w:sz w:val="24"/>
        </w:rPr>
        <w:t>**</w:t>
      </w:r>
      <w:r>
        <w:rPr>
          <w:rFonts w:ascii="Times New Roman" w:hAnsi="Times New Roman"/>
          <w:sz w:val="24"/>
        </w:rPr>
        <w:t>月</w:t>
      </w:r>
      <w:r>
        <w:rPr>
          <w:rFonts w:ascii="Times New Roman" w:hAnsi="Times New Roman"/>
          <w:sz w:val="24"/>
        </w:rPr>
        <w:t>**</w:t>
      </w:r>
      <w:r>
        <w:rPr>
          <w:rFonts w:ascii="Times New Roman" w:hAnsi="Times New Roman"/>
          <w:sz w:val="24"/>
        </w:rPr>
        <w:t>日</w:t>
      </w:r>
      <w:r>
        <w:rPr>
          <w:rFonts w:ascii="Times New Roman" w:hAnsi="Times New Roman"/>
          <w:sz w:val="24"/>
        </w:rPr>
        <w:t>13</w:t>
      </w:r>
      <w:r>
        <w:rPr>
          <w:rFonts w:ascii="Times New Roman" w:hAnsi="Times New Roman"/>
          <w:sz w:val="24"/>
        </w:rPr>
        <w:t>：</w:t>
      </w:r>
      <w:r>
        <w:rPr>
          <w:rFonts w:ascii="Times New Roman" w:hAnsi="Times New Roman"/>
          <w:sz w:val="24"/>
        </w:rPr>
        <w:t>00-14</w:t>
      </w:r>
      <w:r>
        <w:rPr>
          <w:rFonts w:ascii="Times New Roman" w:hAnsi="Times New Roman"/>
          <w:sz w:val="24"/>
        </w:rPr>
        <w:t>：</w:t>
      </w:r>
      <w:r>
        <w:rPr>
          <w:rFonts w:ascii="Times New Roman" w:hAnsi="Times New Roman"/>
          <w:sz w:val="24"/>
        </w:rPr>
        <w:t>30</w:t>
      </w:r>
      <w:r>
        <w:rPr>
          <w:rFonts w:ascii="Times New Roman" w:hAnsi="Times New Roman"/>
          <w:sz w:val="24"/>
        </w:rPr>
        <w:t>（笔试）；</w:t>
      </w:r>
      <w:r>
        <w:rPr>
          <w:rFonts w:ascii="Times New Roman" w:hAnsi="Times New Roman"/>
          <w:b/>
          <w:sz w:val="24"/>
        </w:rPr>
        <w:t>**</w:t>
      </w:r>
      <w:r>
        <w:rPr>
          <w:rFonts w:ascii="Times New Roman" w:hAnsi="Times New Roman"/>
          <w:sz w:val="24"/>
        </w:rPr>
        <w:t>年</w:t>
      </w:r>
      <w:r>
        <w:rPr>
          <w:rFonts w:ascii="Times New Roman" w:hAnsi="Times New Roman"/>
          <w:sz w:val="24"/>
        </w:rPr>
        <w:t>**</w:t>
      </w:r>
      <w:r>
        <w:rPr>
          <w:rFonts w:ascii="Times New Roman" w:hAnsi="Times New Roman"/>
          <w:sz w:val="24"/>
        </w:rPr>
        <w:t>月</w:t>
      </w:r>
      <w:r>
        <w:rPr>
          <w:rFonts w:ascii="Times New Roman" w:hAnsi="Times New Roman"/>
          <w:sz w:val="24"/>
        </w:rPr>
        <w:t>**</w:t>
      </w:r>
      <w:r>
        <w:rPr>
          <w:rFonts w:ascii="Times New Roman" w:hAnsi="Times New Roman"/>
          <w:sz w:val="24"/>
        </w:rPr>
        <w:t>日</w:t>
      </w:r>
      <w:r>
        <w:rPr>
          <w:rFonts w:ascii="Times New Roman" w:hAnsi="Times New Roman"/>
          <w:sz w:val="24"/>
        </w:rPr>
        <w:t>14</w:t>
      </w:r>
      <w:r>
        <w:rPr>
          <w:rFonts w:ascii="Times New Roman" w:hAnsi="Times New Roman"/>
          <w:sz w:val="24"/>
        </w:rPr>
        <w:t>：</w:t>
      </w:r>
      <w:r>
        <w:rPr>
          <w:rFonts w:ascii="Times New Roman" w:hAnsi="Times New Roman"/>
          <w:sz w:val="24"/>
        </w:rPr>
        <w:t>40</w:t>
      </w:r>
      <w:r>
        <w:rPr>
          <w:rFonts w:ascii="Times New Roman" w:hAnsi="Times New Roman"/>
          <w:sz w:val="24"/>
        </w:rPr>
        <w:t>开始（面试）</w:t>
      </w:r>
      <w:r>
        <w:rPr>
          <w:rFonts w:ascii="Times New Roman" w:hAnsi="Times New Roman"/>
          <w:b/>
          <w:sz w:val="24"/>
        </w:rPr>
        <w:t>咨询电话：</w:t>
      </w:r>
    </w:p>
    <w:p w14:paraId="4D4F06BB" w14:textId="77777777" w:rsidR="00857884" w:rsidRDefault="00857884" w:rsidP="00857884">
      <w:pPr>
        <w:spacing w:line="360" w:lineRule="exact"/>
        <w:ind w:firstLineChars="200" w:firstLine="482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六、考试地点：</w:t>
      </w:r>
      <w:r>
        <w:rPr>
          <w:rFonts w:ascii="Times New Roman" w:hAnsi="Times New Roman"/>
          <w:b/>
          <w:color w:val="FF0000"/>
          <w:sz w:val="24"/>
        </w:rPr>
        <w:t>例：</w:t>
      </w:r>
      <w:r>
        <w:rPr>
          <w:rFonts w:ascii="Times New Roman" w:hAnsi="Times New Roman"/>
          <w:sz w:val="24"/>
        </w:rPr>
        <w:t>笔试地点：</w:t>
      </w:r>
      <w:r>
        <w:rPr>
          <w:rFonts w:ascii="Times New Roman" w:hAnsi="Times New Roman"/>
          <w:sz w:val="24"/>
        </w:rPr>
        <w:t>***</w:t>
      </w:r>
      <w:r>
        <w:rPr>
          <w:rFonts w:ascii="Times New Roman" w:hAnsi="Times New Roman"/>
          <w:sz w:val="24"/>
        </w:rPr>
        <w:t>校区</w:t>
      </w:r>
      <w:r>
        <w:rPr>
          <w:rFonts w:ascii="Times New Roman" w:hAnsi="Times New Roman"/>
          <w:sz w:val="24"/>
        </w:rPr>
        <w:t>***</w:t>
      </w:r>
      <w:r>
        <w:rPr>
          <w:rFonts w:ascii="Times New Roman" w:hAnsi="Times New Roman"/>
          <w:sz w:val="24"/>
        </w:rPr>
        <w:t>教室，面试地点：</w:t>
      </w:r>
      <w:r>
        <w:rPr>
          <w:rFonts w:ascii="Times New Roman" w:hAnsi="Times New Roman"/>
          <w:sz w:val="24"/>
        </w:rPr>
        <w:t>***</w:t>
      </w:r>
      <w:r>
        <w:rPr>
          <w:rFonts w:ascii="Times New Roman" w:hAnsi="Times New Roman"/>
          <w:sz w:val="24"/>
        </w:rPr>
        <w:t>校区</w:t>
      </w:r>
      <w:r>
        <w:rPr>
          <w:rFonts w:ascii="Times New Roman" w:hAnsi="Times New Roman"/>
          <w:sz w:val="24"/>
        </w:rPr>
        <w:t>***</w:t>
      </w:r>
      <w:r>
        <w:rPr>
          <w:rFonts w:ascii="Times New Roman" w:hAnsi="Times New Roman"/>
          <w:sz w:val="24"/>
        </w:rPr>
        <w:t>教室</w:t>
      </w:r>
    </w:p>
    <w:p w14:paraId="6BC20168" w14:textId="77777777" w:rsidR="00857884" w:rsidRDefault="00857884" w:rsidP="00857884">
      <w:pPr>
        <w:spacing w:line="360" w:lineRule="exact"/>
        <w:ind w:firstLineChars="200" w:firstLine="482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七、考核要求：</w:t>
      </w:r>
      <w:r>
        <w:rPr>
          <w:rFonts w:ascii="Times New Roman" w:hAnsi="Times New Roman"/>
          <w:b/>
          <w:color w:val="FF0000"/>
          <w:sz w:val="24"/>
        </w:rPr>
        <w:t>例：</w:t>
      </w:r>
      <w:r>
        <w:rPr>
          <w:rFonts w:ascii="Times New Roman" w:hAnsi="Times New Roman"/>
          <w:sz w:val="24"/>
        </w:rPr>
        <w:t>学生必须携带身份证和校园一卡通参加笔试。</w:t>
      </w:r>
    </w:p>
    <w:p w14:paraId="0CBCEBF2" w14:textId="77777777" w:rsidR="00857884" w:rsidRDefault="00857884" w:rsidP="00857884">
      <w:pPr>
        <w:spacing w:line="360" w:lineRule="exact"/>
        <w:ind w:firstLineChars="200" w:firstLine="48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八、考核小组名单</w:t>
      </w:r>
    </w:p>
    <w:p w14:paraId="46B44B73" w14:textId="77777777" w:rsidR="00857884" w:rsidRDefault="00857884" w:rsidP="00857884">
      <w:pPr>
        <w:spacing w:line="360" w:lineRule="exact"/>
        <w:ind w:firstLineChars="200" w:firstLine="482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FF0000"/>
          <w:sz w:val="24"/>
        </w:rPr>
        <w:t>例：</w:t>
      </w:r>
      <w:r>
        <w:rPr>
          <w:rFonts w:ascii="Times New Roman" w:hAnsi="Times New Roman"/>
          <w:sz w:val="24"/>
        </w:rPr>
        <w:t>组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长：</w:t>
      </w:r>
      <w:r>
        <w:rPr>
          <w:rFonts w:ascii="Times New Roman" w:hAnsi="Times New Roman"/>
          <w:sz w:val="24"/>
        </w:rPr>
        <w:t xml:space="preserve"> </w:t>
      </w:r>
    </w:p>
    <w:p w14:paraId="0DBF5EE3" w14:textId="77777777" w:rsidR="00857884" w:rsidRDefault="00857884" w:rsidP="00857884">
      <w:pPr>
        <w:spacing w:line="360" w:lineRule="exact"/>
        <w:ind w:firstLineChars="400" w:firstLine="9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副组长：</w:t>
      </w:r>
      <w:r>
        <w:rPr>
          <w:rFonts w:ascii="Times New Roman" w:hAnsi="Times New Roman"/>
          <w:color w:val="000000"/>
          <w:sz w:val="24"/>
        </w:rPr>
        <w:t xml:space="preserve"> </w:t>
      </w:r>
    </w:p>
    <w:p w14:paraId="01A7D15B" w14:textId="77777777" w:rsidR="00857884" w:rsidRDefault="00857884" w:rsidP="00857884">
      <w:pPr>
        <w:spacing w:line="360" w:lineRule="exact"/>
        <w:ind w:firstLineChars="400" w:firstLine="96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组</w:t>
      </w:r>
      <w:r>
        <w:rPr>
          <w:rFonts w:ascii="Times New Roman" w:hAnsi="Times New Roman"/>
          <w:color w:val="000000"/>
          <w:sz w:val="24"/>
        </w:rPr>
        <w:t xml:space="preserve">  </w:t>
      </w:r>
      <w:r>
        <w:rPr>
          <w:rFonts w:ascii="Times New Roman" w:hAnsi="Times New Roman"/>
          <w:color w:val="000000"/>
          <w:sz w:val="24"/>
        </w:rPr>
        <w:t>员：</w:t>
      </w:r>
    </w:p>
    <w:p w14:paraId="1E174DF4" w14:textId="77777777" w:rsidR="00857884" w:rsidRDefault="00857884" w:rsidP="00857884">
      <w:pPr>
        <w:spacing w:line="360" w:lineRule="exact"/>
        <w:ind w:firstLineChars="400" w:firstLine="96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秘</w:t>
      </w:r>
      <w:r>
        <w:rPr>
          <w:rFonts w:ascii="Times New Roman" w:hAnsi="Times New Roman"/>
          <w:color w:val="000000"/>
          <w:sz w:val="24"/>
        </w:rPr>
        <w:t xml:space="preserve">  </w:t>
      </w:r>
      <w:r>
        <w:rPr>
          <w:rFonts w:ascii="Times New Roman" w:hAnsi="Times New Roman"/>
          <w:color w:val="000000"/>
          <w:sz w:val="24"/>
        </w:rPr>
        <w:t>书：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</w:p>
    <w:p w14:paraId="7F163E76" w14:textId="77777777" w:rsidR="00857884" w:rsidRDefault="00857884" w:rsidP="00857884">
      <w:pPr>
        <w:ind w:left="315"/>
        <w:jc w:val="right"/>
        <w:rPr>
          <w:rFonts w:ascii="Times New Roman" w:hAnsi="Times New Roman"/>
        </w:rPr>
      </w:pPr>
      <w:r>
        <w:rPr>
          <w:rFonts w:ascii="Times New Roman" w:hAnsi="Times New Roman"/>
          <w:color w:val="000000"/>
          <w:szCs w:val="21"/>
        </w:rPr>
        <w:t xml:space="preserve">                                             </w:t>
      </w:r>
      <w:r>
        <w:rPr>
          <w:rFonts w:ascii="Times New Roman" w:hAnsi="Times New Roman"/>
          <w:color w:val="000000"/>
          <w:sz w:val="24"/>
        </w:rPr>
        <w:t xml:space="preserve">  *****</w:t>
      </w:r>
      <w:r>
        <w:rPr>
          <w:rFonts w:ascii="Times New Roman" w:hAnsi="Times New Roman"/>
          <w:color w:val="000000"/>
          <w:sz w:val="24"/>
        </w:rPr>
        <w:t>学院</w:t>
      </w:r>
      <w:r>
        <w:rPr>
          <w:rFonts w:ascii="Times New Roman" w:hAnsi="Times New Roman"/>
          <w:color w:val="000000"/>
          <w:sz w:val="24"/>
        </w:rPr>
        <w:t xml:space="preserve">    </w:t>
      </w:r>
      <w:r>
        <w:rPr>
          <w:rFonts w:ascii="Times New Roman" w:hAnsi="Times New Roman"/>
          <w:color w:val="000000"/>
          <w:sz w:val="24"/>
        </w:rPr>
        <w:t>年</w:t>
      </w:r>
      <w:r>
        <w:rPr>
          <w:rFonts w:ascii="Times New Roman" w:hAnsi="Times New Roman"/>
          <w:color w:val="000000"/>
          <w:sz w:val="24"/>
        </w:rPr>
        <w:t xml:space="preserve">  </w:t>
      </w:r>
      <w:r>
        <w:rPr>
          <w:rFonts w:ascii="Times New Roman" w:hAnsi="Times New Roman"/>
          <w:color w:val="000000"/>
          <w:sz w:val="24"/>
        </w:rPr>
        <w:t>月</w:t>
      </w:r>
      <w:r>
        <w:rPr>
          <w:rFonts w:ascii="Times New Roman" w:hAnsi="Times New Roman"/>
          <w:color w:val="000000"/>
          <w:sz w:val="24"/>
        </w:rPr>
        <w:t xml:space="preserve">  </w:t>
      </w:r>
      <w:r>
        <w:rPr>
          <w:rFonts w:ascii="Times New Roman" w:hAnsi="Times New Roman"/>
          <w:color w:val="000000"/>
          <w:sz w:val="24"/>
        </w:rPr>
        <w:t>日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4C5B72B6" w14:textId="77777777" w:rsidR="002B1F4C" w:rsidRDefault="002B1F4C"/>
    <w:sectPr w:rsidR="002B1F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FA740" w14:textId="77777777" w:rsidR="00406F04" w:rsidRDefault="00406F04" w:rsidP="00857884">
      <w:r>
        <w:separator/>
      </w:r>
    </w:p>
  </w:endnote>
  <w:endnote w:type="continuationSeparator" w:id="0">
    <w:p w14:paraId="6328DDCF" w14:textId="77777777" w:rsidR="00406F04" w:rsidRDefault="00406F04" w:rsidP="00857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1F7B0" w14:textId="77777777" w:rsidR="00406F04" w:rsidRDefault="00406F04" w:rsidP="00857884">
      <w:r>
        <w:separator/>
      </w:r>
    </w:p>
  </w:footnote>
  <w:footnote w:type="continuationSeparator" w:id="0">
    <w:p w14:paraId="222D0077" w14:textId="77777777" w:rsidR="00406F04" w:rsidRDefault="00406F04" w:rsidP="008578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25F"/>
    <w:rsid w:val="001C2A3F"/>
    <w:rsid w:val="002B1F4C"/>
    <w:rsid w:val="00406F04"/>
    <w:rsid w:val="004B725F"/>
    <w:rsid w:val="00857884"/>
    <w:rsid w:val="00AF0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FBFBC2"/>
  <w15:chartTrackingRefBased/>
  <w15:docId w15:val="{EE97BAB2-AF82-47D3-A25E-76E36E1F7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788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78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578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5788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578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汪 倩</dc:creator>
  <cp:keywords/>
  <dc:description/>
  <cp:lastModifiedBy>汪 倩</cp:lastModifiedBy>
  <cp:revision>4</cp:revision>
  <dcterms:created xsi:type="dcterms:W3CDTF">2022-11-28T03:56:00Z</dcterms:created>
  <dcterms:modified xsi:type="dcterms:W3CDTF">2022-11-28T04:27:00Z</dcterms:modified>
</cp:coreProperties>
</file>